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BC" w:rsidRDefault="00F95C09">
      <w:pPr>
        <w:spacing w:before="160" w:line="227" w:lineRule="auto"/>
        <w:ind w:left="18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19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附</w:t>
      </w:r>
      <w:r>
        <w:rPr>
          <w:rFonts w:ascii="黑体" w:eastAsia="黑体" w:hAnsi="黑体" w:cs="黑体"/>
          <w:spacing w:val="-18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件</w:t>
      </w:r>
      <w:r>
        <w:rPr>
          <w:rFonts w:ascii="黑体" w:eastAsia="黑体" w:hAnsi="黑体" w:cs="黑体"/>
          <w:spacing w:val="-18"/>
          <w:sz w:val="31"/>
          <w:szCs w:val="31"/>
        </w:rPr>
        <w:t xml:space="preserve"> </w:t>
      </w:r>
      <w:r w:rsidR="00003AD3">
        <w:rPr>
          <w:rFonts w:ascii="黑体" w:eastAsia="黑体" w:hAnsi="黑体" w:cs="黑体"/>
          <w:spacing w:val="-18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3</w:t>
      </w:r>
    </w:p>
    <w:p w:rsidR="00AE5ABC" w:rsidRDefault="00F95C09">
      <w:pPr>
        <w:spacing w:before="241" w:line="224" w:lineRule="auto"/>
        <w:ind w:left="329"/>
        <w:rPr>
          <w:rFonts w:ascii="黑体" w:eastAsia="黑体" w:hAnsi="黑体" w:cs="黑体"/>
          <w:sz w:val="31"/>
          <w:szCs w:val="31"/>
        </w:rPr>
      </w:pPr>
      <w:bookmarkStart w:id="0" w:name="_GoBack"/>
      <w:r>
        <w:rPr>
          <w:rFonts w:ascii="黑体" w:eastAsia="黑体" w:hAnsi="黑体" w:cs="黑体"/>
          <w:spacing w:val="4"/>
          <w:sz w:val="31"/>
          <w:szCs w:val="31"/>
        </w:rPr>
        <w:t>南海区</w:t>
      </w:r>
      <w:r>
        <w:rPr>
          <w:rFonts w:ascii="黑体" w:eastAsia="黑体" w:hAnsi="黑体" w:cs="黑体" w:hint="eastAsia"/>
          <w:spacing w:val="4"/>
          <w:sz w:val="31"/>
          <w:szCs w:val="31"/>
        </w:rPr>
        <w:t>西</w:t>
      </w:r>
      <w:r>
        <w:rPr>
          <w:rFonts w:ascii="黑体" w:eastAsia="黑体" w:hAnsi="黑体" w:cs="黑体"/>
          <w:spacing w:val="4"/>
          <w:sz w:val="31"/>
          <w:szCs w:val="31"/>
        </w:rPr>
        <w:t>樵高级中学</w:t>
      </w:r>
      <w:r>
        <w:rPr>
          <w:rFonts w:ascii="黑体" w:eastAsia="黑体" w:hAnsi="黑体" w:cs="黑体"/>
          <w:spacing w:val="2"/>
          <w:sz w:val="31"/>
          <w:szCs w:val="31"/>
        </w:rPr>
        <w:t xml:space="preserve"> 2022 年男子篮球测试项目及评价标准</w:t>
      </w:r>
    </w:p>
    <w:bookmarkEnd w:id="0"/>
    <w:p w:rsidR="00AE5ABC" w:rsidRDefault="00AE5ABC">
      <w:pPr>
        <w:spacing w:line="389" w:lineRule="auto"/>
      </w:pPr>
    </w:p>
    <w:p w:rsidR="00AE5ABC" w:rsidRDefault="00F95C09">
      <w:pPr>
        <w:spacing w:before="91" w:line="213" w:lineRule="auto"/>
        <w:ind w:left="4"/>
        <w:outlineLvl w:val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一、考</w:t>
      </w:r>
      <w:r>
        <w:rPr>
          <w:rFonts w:ascii="宋体" w:eastAsia="宋体" w:hAnsi="宋体" w:cs="宋体"/>
          <w:spacing w:val="-1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试内容</w:t>
      </w:r>
    </w:p>
    <w:tbl>
      <w:tblPr>
        <w:tblStyle w:val="TableNormal"/>
        <w:tblW w:w="8437" w:type="dxa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701"/>
        <w:gridCol w:w="1418"/>
        <w:gridCol w:w="1840"/>
        <w:gridCol w:w="1667"/>
      </w:tblGrid>
      <w:tr w:rsidR="00AE5ABC">
        <w:trPr>
          <w:trHeight w:val="627"/>
        </w:trPr>
        <w:tc>
          <w:tcPr>
            <w:tcW w:w="1811" w:type="dxa"/>
          </w:tcPr>
          <w:p w:rsidR="00AE5ABC" w:rsidRDefault="00F95C09">
            <w:pPr>
              <w:spacing w:before="209" w:line="221" w:lineRule="auto"/>
              <w:ind w:left="59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类  别</w:t>
            </w:r>
          </w:p>
        </w:tc>
        <w:tc>
          <w:tcPr>
            <w:tcW w:w="1701" w:type="dxa"/>
          </w:tcPr>
          <w:p w:rsidR="00AE5ABC" w:rsidRDefault="00F95C09">
            <w:pPr>
              <w:spacing w:before="209" w:line="221" w:lineRule="auto"/>
              <w:ind w:left="43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专项</w:t>
            </w:r>
            <w:r>
              <w:rPr>
                <w:rFonts w:ascii="宋体" w:eastAsia="宋体" w:hAnsi="宋体" w:cs="宋体"/>
                <w:spacing w:val="-1"/>
              </w:rPr>
              <w:t>素质</w:t>
            </w:r>
          </w:p>
        </w:tc>
        <w:tc>
          <w:tcPr>
            <w:tcW w:w="3258" w:type="dxa"/>
            <w:gridSpan w:val="2"/>
          </w:tcPr>
          <w:p w:rsidR="00AE5ABC" w:rsidRDefault="00F95C09">
            <w:pPr>
              <w:spacing w:before="209" w:line="221" w:lineRule="auto"/>
              <w:ind w:left="121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专项</w:t>
            </w:r>
            <w:r>
              <w:rPr>
                <w:rFonts w:ascii="宋体" w:eastAsia="宋体" w:hAnsi="宋体" w:cs="宋体"/>
                <w:spacing w:val="-1"/>
              </w:rPr>
              <w:t>技术</w:t>
            </w:r>
          </w:p>
        </w:tc>
        <w:tc>
          <w:tcPr>
            <w:tcW w:w="1667" w:type="dxa"/>
          </w:tcPr>
          <w:p w:rsidR="00AE5ABC" w:rsidRDefault="00F95C09">
            <w:pPr>
              <w:spacing w:before="209" w:line="221" w:lineRule="auto"/>
              <w:ind w:left="42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实</w:t>
            </w:r>
            <w:r>
              <w:rPr>
                <w:rFonts w:ascii="宋体" w:eastAsia="宋体" w:hAnsi="宋体" w:cs="宋体"/>
                <w:spacing w:val="-2"/>
              </w:rPr>
              <w:t>战能力</w:t>
            </w:r>
          </w:p>
        </w:tc>
      </w:tr>
      <w:tr w:rsidR="00AE5ABC">
        <w:trPr>
          <w:trHeight w:val="876"/>
        </w:trPr>
        <w:tc>
          <w:tcPr>
            <w:tcW w:w="1811" w:type="dxa"/>
          </w:tcPr>
          <w:p w:rsidR="00AE5ABC" w:rsidRDefault="00F95C09">
            <w:pPr>
              <w:spacing w:before="167" w:line="442" w:lineRule="exact"/>
              <w:ind w:left="59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  <w:position w:val="17"/>
              </w:rPr>
              <w:t>考  核</w:t>
            </w:r>
          </w:p>
          <w:p w:rsidR="00AE5ABC" w:rsidRDefault="00F95C09">
            <w:pPr>
              <w:spacing w:line="221" w:lineRule="auto"/>
              <w:ind w:left="5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指  标</w:t>
            </w:r>
          </w:p>
        </w:tc>
        <w:tc>
          <w:tcPr>
            <w:tcW w:w="1701" w:type="dxa"/>
          </w:tcPr>
          <w:p w:rsidR="00AE5ABC" w:rsidRDefault="00AE5ABC">
            <w:pPr>
              <w:spacing w:line="263" w:lineRule="auto"/>
            </w:pPr>
          </w:p>
          <w:p w:rsidR="00AE5ABC" w:rsidRDefault="00F95C09">
            <w:pPr>
              <w:spacing w:before="68" w:line="221" w:lineRule="auto"/>
              <w:ind w:left="64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摸</w:t>
            </w:r>
            <w:r>
              <w:rPr>
                <w:rFonts w:ascii="宋体" w:eastAsia="宋体" w:hAnsi="宋体" w:cs="宋体"/>
                <w:spacing w:val="-1"/>
              </w:rPr>
              <w:t>高</w:t>
            </w:r>
          </w:p>
        </w:tc>
        <w:tc>
          <w:tcPr>
            <w:tcW w:w="1418" w:type="dxa"/>
          </w:tcPr>
          <w:p w:rsidR="00AE5ABC" w:rsidRDefault="00AE5ABC">
            <w:pPr>
              <w:spacing w:line="264" w:lineRule="auto"/>
            </w:pPr>
          </w:p>
          <w:p w:rsidR="00AE5ABC" w:rsidRDefault="00F95C09">
            <w:pPr>
              <w:spacing w:before="68" w:line="221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投</w:t>
            </w:r>
            <w:r>
              <w:rPr>
                <w:rFonts w:ascii="宋体" w:eastAsia="宋体" w:hAnsi="宋体" w:cs="宋体"/>
                <w:spacing w:val="-2"/>
              </w:rPr>
              <w:t>篮</w:t>
            </w:r>
          </w:p>
        </w:tc>
        <w:tc>
          <w:tcPr>
            <w:tcW w:w="1840" w:type="dxa"/>
          </w:tcPr>
          <w:p w:rsidR="00AE5ABC" w:rsidRDefault="00F95C09">
            <w:pPr>
              <w:spacing w:before="167" w:line="442" w:lineRule="exact"/>
              <w:ind w:left="51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  <w:position w:val="17"/>
              </w:rPr>
              <w:t>多</w:t>
            </w:r>
            <w:r>
              <w:rPr>
                <w:rFonts w:ascii="宋体" w:eastAsia="宋体" w:hAnsi="宋体" w:cs="宋体"/>
                <w:spacing w:val="-3"/>
                <w:position w:val="17"/>
              </w:rPr>
              <w:t>种变向</w:t>
            </w:r>
          </w:p>
          <w:p w:rsidR="00AE5ABC" w:rsidRDefault="00F95C09">
            <w:pPr>
              <w:spacing w:line="222" w:lineRule="auto"/>
              <w:ind w:left="50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运</w:t>
            </w:r>
            <w:r>
              <w:rPr>
                <w:rFonts w:ascii="宋体" w:eastAsia="宋体" w:hAnsi="宋体" w:cs="宋体"/>
                <w:spacing w:val="-1"/>
              </w:rPr>
              <w:t>球上篮</w:t>
            </w:r>
          </w:p>
        </w:tc>
        <w:tc>
          <w:tcPr>
            <w:tcW w:w="1667" w:type="dxa"/>
          </w:tcPr>
          <w:p w:rsidR="00AE5ABC" w:rsidRDefault="00AE5ABC">
            <w:pPr>
              <w:spacing w:line="263" w:lineRule="auto"/>
            </w:pPr>
          </w:p>
          <w:p w:rsidR="00AE5ABC" w:rsidRDefault="00F95C09">
            <w:pPr>
              <w:spacing w:before="68" w:line="221" w:lineRule="auto"/>
              <w:ind w:left="65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比</w:t>
            </w:r>
            <w:r>
              <w:rPr>
                <w:rFonts w:ascii="宋体" w:eastAsia="宋体" w:hAnsi="宋体" w:cs="宋体"/>
                <w:spacing w:val="-7"/>
              </w:rPr>
              <w:t>赛</w:t>
            </w:r>
          </w:p>
        </w:tc>
      </w:tr>
      <w:tr w:rsidR="00AE5ABC">
        <w:trPr>
          <w:trHeight w:val="457"/>
        </w:trPr>
        <w:tc>
          <w:tcPr>
            <w:tcW w:w="1811" w:type="dxa"/>
          </w:tcPr>
          <w:p w:rsidR="00AE5ABC" w:rsidRDefault="00F95C09">
            <w:pPr>
              <w:spacing w:before="121" w:line="221" w:lineRule="auto"/>
              <w:ind w:left="5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分</w:t>
            </w:r>
            <w:r>
              <w:rPr>
                <w:rFonts w:ascii="宋体" w:eastAsia="宋体" w:hAnsi="宋体" w:cs="宋体"/>
              </w:rPr>
              <w:t xml:space="preserve">  值</w:t>
            </w:r>
          </w:p>
        </w:tc>
        <w:tc>
          <w:tcPr>
            <w:tcW w:w="1701" w:type="dxa"/>
          </w:tcPr>
          <w:p w:rsidR="00AE5ABC" w:rsidRDefault="00F95C09">
            <w:pPr>
              <w:spacing w:before="122" w:line="221" w:lineRule="auto"/>
              <w:ind w:left="59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2</w:t>
            </w:r>
            <w:r>
              <w:rPr>
                <w:rFonts w:ascii="宋体" w:eastAsia="宋体" w:hAnsi="宋体" w:cs="宋体"/>
              </w:rPr>
              <w:t>0 分</w:t>
            </w:r>
          </w:p>
        </w:tc>
        <w:tc>
          <w:tcPr>
            <w:tcW w:w="1418" w:type="dxa"/>
          </w:tcPr>
          <w:p w:rsidR="00AE5ABC" w:rsidRDefault="00F95C09">
            <w:pPr>
              <w:spacing w:before="122" w:line="221" w:lineRule="auto"/>
              <w:ind w:left="4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2</w:t>
            </w:r>
            <w:r>
              <w:rPr>
                <w:rFonts w:ascii="宋体" w:eastAsia="宋体" w:hAnsi="宋体" w:cs="宋体"/>
              </w:rPr>
              <w:t>0 分</w:t>
            </w:r>
          </w:p>
        </w:tc>
        <w:tc>
          <w:tcPr>
            <w:tcW w:w="1840" w:type="dxa"/>
          </w:tcPr>
          <w:p w:rsidR="00AE5ABC" w:rsidRDefault="00F95C09">
            <w:pPr>
              <w:spacing w:before="122" w:line="221" w:lineRule="auto"/>
              <w:ind w:left="6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2</w:t>
            </w:r>
            <w:r>
              <w:rPr>
                <w:rFonts w:ascii="宋体" w:eastAsia="宋体" w:hAnsi="宋体" w:cs="宋体"/>
              </w:rPr>
              <w:t>0 分</w:t>
            </w:r>
          </w:p>
        </w:tc>
        <w:tc>
          <w:tcPr>
            <w:tcW w:w="1667" w:type="dxa"/>
          </w:tcPr>
          <w:p w:rsidR="00AE5ABC" w:rsidRDefault="00F95C09">
            <w:pPr>
              <w:spacing w:before="122" w:line="221" w:lineRule="auto"/>
              <w:ind w:left="5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4</w:t>
            </w:r>
            <w:r>
              <w:rPr>
                <w:rFonts w:ascii="宋体" w:eastAsia="宋体" w:hAnsi="宋体" w:cs="宋体"/>
                <w:spacing w:val="1"/>
              </w:rPr>
              <w:t>0 分</w:t>
            </w:r>
          </w:p>
        </w:tc>
      </w:tr>
    </w:tbl>
    <w:p w:rsidR="00AE5ABC" w:rsidRDefault="00AE5ABC">
      <w:pPr>
        <w:spacing w:line="299" w:lineRule="auto"/>
      </w:pPr>
    </w:p>
    <w:p w:rsidR="00AE5ABC" w:rsidRDefault="00F95C09">
      <w:pPr>
        <w:spacing w:before="91" w:line="221" w:lineRule="auto"/>
        <w:ind w:left="4"/>
        <w:outlineLvl w:val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二、评</w:t>
      </w:r>
      <w:r>
        <w:rPr>
          <w:rFonts w:ascii="宋体" w:eastAsia="宋体" w:hAnsi="宋体" w:cs="宋体"/>
          <w:spacing w:val="-1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分标准</w:t>
      </w:r>
    </w:p>
    <w:p w:rsidR="00AE5ABC" w:rsidRDefault="00F95C09">
      <w:pPr>
        <w:spacing w:before="156" w:line="221" w:lineRule="auto"/>
        <w:ind w:left="513"/>
        <w:rPr>
          <w:rFonts w:ascii="宋体" w:eastAsia="宋体" w:hAnsi="宋体" w:cs="宋体"/>
        </w:rPr>
      </w:pPr>
      <w:r>
        <w:rPr>
          <w:rFonts w:ascii="宋体" w:eastAsia="宋体" w:hAnsi="宋体" w:cs="宋体"/>
          <w:color w:val="231F20"/>
          <w:spacing w:val="31"/>
          <w:sz w:val="19"/>
          <w:szCs w:val="19"/>
        </w:rPr>
        <w:t>(</w:t>
      </w:r>
      <w:r>
        <w:rPr>
          <w:rFonts w:ascii="宋体" w:eastAsia="宋体" w:hAnsi="宋体" w:cs="宋体"/>
          <w:color w:val="231F20"/>
          <w:spacing w:val="24"/>
          <w:sz w:val="19"/>
          <w:szCs w:val="19"/>
        </w:rPr>
        <w:t>一)专项素质:</w:t>
      </w:r>
      <w:r>
        <w:rPr>
          <w:rFonts w:ascii="宋体" w:eastAsia="宋体" w:hAnsi="宋体" w:cs="宋体"/>
          <w:color w:val="231F20"/>
          <w:spacing w:val="24"/>
        </w:rPr>
        <w:t>摸高</w:t>
      </w:r>
    </w:p>
    <w:p w:rsidR="00AE5ABC" w:rsidRDefault="00F95C09">
      <w:pPr>
        <w:spacing w:before="283" w:line="221" w:lineRule="auto"/>
        <w:ind w:left="13"/>
        <w:rPr>
          <w:rFonts w:ascii="宋体" w:eastAsia="宋体" w:hAnsi="宋体" w:cs="宋体"/>
        </w:rPr>
      </w:pPr>
      <w:r>
        <w:rPr>
          <w:rFonts w:ascii="宋体" w:eastAsia="宋体" w:hAnsi="宋体" w:cs="宋体"/>
          <w:color w:val="231F20"/>
          <w:spacing w:val="-16"/>
        </w:rPr>
        <w:t>1</w:t>
      </w:r>
      <w:r>
        <w:rPr>
          <w:rFonts w:ascii="宋体" w:eastAsia="宋体" w:hAnsi="宋体" w:cs="宋体"/>
          <w:color w:val="231F20"/>
          <w:spacing w:val="-12"/>
        </w:rPr>
        <w:t>.</w:t>
      </w:r>
      <w:r>
        <w:rPr>
          <w:rFonts w:ascii="宋体" w:eastAsia="宋体" w:hAnsi="宋体" w:cs="宋体"/>
          <w:color w:val="231F20"/>
          <w:spacing w:val="-8"/>
        </w:rPr>
        <w:t xml:space="preserve"> 考试方法：考生助跑起跳摸高，单手触摸电子摸高器或有固定标尺的高物，记录绝对高度。</w:t>
      </w:r>
    </w:p>
    <w:p w:rsidR="00AE5ABC" w:rsidRDefault="00F95C09">
      <w:pPr>
        <w:spacing w:before="287" w:line="220" w:lineRule="auto"/>
        <w:ind w:left="107"/>
        <w:rPr>
          <w:rFonts w:ascii="宋体" w:eastAsia="宋体" w:hAnsi="宋体" w:cs="宋体"/>
        </w:rPr>
      </w:pPr>
      <w:r>
        <w:rPr>
          <w:rFonts w:ascii="宋体" w:eastAsia="宋体" w:hAnsi="宋体" w:cs="宋体"/>
          <w:color w:val="231F20"/>
          <w:spacing w:val="-2"/>
        </w:rPr>
        <w:t>助跑距离和起跳</w:t>
      </w:r>
      <w:r>
        <w:rPr>
          <w:rFonts w:ascii="宋体" w:eastAsia="宋体" w:hAnsi="宋体" w:cs="宋体"/>
          <w:color w:val="231F20"/>
          <w:spacing w:val="-1"/>
        </w:rPr>
        <w:t>方式不限。每人测试 2 次， 取最好成绩(精确到厘米)。</w:t>
      </w:r>
    </w:p>
    <w:p w:rsidR="00AE5ABC" w:rsidRDefault="00F95C09">
      <w:pPr>
        <w:spacing w:before="213" w:line="221" w:lineRule="auto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0"/>
        </w:rPr>
        <w:t>2</w:t>
      </w:r>
      <w:r>
        <w:rPr>
          <w:rFonts w:ascii="宋体" w:eastAsia="宋体" w:hAnsi="宋体" w:cs="宋体"/>
          <w:spacing w:val="-5"/>
        </w:rPr>
        <w:t>. 评分标准：</w:t>
      </w:r>
    </w:p>
    <w:p w:rsidR="00AE5ABC" w:rsidRDefault="00F95C09">
      <w:pPr>
        <w:spacing w:before="132" w:line="221" w:lineRule="auto"/>
        <w:ind w:left="3199"/>
        <w:rPr>
          <w:rFonts w:ascii="宋体" w:eastAsia="宋体" w:hAnsi="宋体" w:cs="宋体"/>
        </w:rPr>
      </w:pPr>
      <w:r>
        <w:rPr>
          <w:rFonts w:ascii="宋体" w:eastAsia="宋体" w:hAnsi="宋体" w:cs="宋体"/>
          <w:color w:val="231F20"/>
          <w:spacing w:val="-2"/>
        </w:rPr>
        <w:t>摸</w:t>
      </w:r>
      <w:r>
        <w:rPr>
          <w:rFonts w:ascii="宋体" w:eastAsia="宋体" w:hAnsi="宋体" w:cs="宋体"/>
          <w:color w:val="231F20"/>
          <w:spacing w:val="-1"/>
        </w:rPr>
        <w:t>高评分表</w:t>
      </w:r>
    </w:p>
    <w:p w:rsidR="00AE5ABC" w:rsidRDefault="00AE5ABC">
      <w:pPr>
        <w:spacing w:line="108" w:lineRule="auto"/>
        <w:rPr>
          <w:sz w:val="2"/>
        </w:rPr>
      </w:pPr>
    </w:p>
    <w:tbl>
      <w:tblPr>
        <w:tblStyle w:val="TableNormal"/>
        <w:tblW w:w="6025" w:type="dxa"/>
        <w:tblInd w:w="15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002"/>
        <w:gridCol w:w="1003"/>
        <w:gridCol w:w="1002"/>
        <w:gridCol w:w="1003"/>
        <w:gridCol w:w="1007"/>
      </w:tblGrid>
      <w:tr w:rsidR="00AE5ABC">
        <w:trPr>
          <w:trHeight w:val="322"/>
        </w:trPr>
        <w:tc>
          <w:tcPr>
            <w:tcW w:w="1008" w:type="dxa"/>
          </w:tcPr>
          <w:p w:rsidR="00AE5ABC" w:rsidRDefault="00F95C09">
            <w:pPr>
              <w:spacing w:before="59" w:line="228" w:lineRule="auto"/>
              <w:ind w:left="3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分值</w:t>
            </w:r>
          </w:p>
        </w:tc>
        <w:tc>
          <w:tcPr>
            <w:tcW w:w="1002" w:type="dxa"/>
          </w:tcPr>
          <w:p w:rsidR="00AE5ABC" w:rsidRDefault="00F95C09">
            <w:pPr>
              <w:spacing w:before="59" w:line="229" w:lineRule="auto"/>
              <w:ind w:left="30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成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绩</w:t>
            </w:r>
          </w:p>
        </w:tc>
        <w:tc>
          <w:tcPr>
            <w:tcW w:w="1003" w:type="dxa"/>
          </w:tcPr>
          <w:p w:rsidR="00AE5ABC" w:rsidRDefault="00F95C09">
            <w:pPr>
              <w:spacing w:before="59" w:line="228" w:lineRule="auto"/>
              <w:ind w:left="30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分值</w:t>
            </w:r>
          </w:p>
        </w:tc>
        <w:tc>
          <w:tcPr>
            <w:tcW w:w="1002" w:type="dxa"/>
          </w:tcPr>
          <w:p w:rsidR="00AE5ABC" w:rsidRDefault="00F95C09">
            <w:pPr>
              <w:spacing w:before="59" w:line="229" w:lineRule="auto"/>
              <w:ind w:left="30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成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绩</w:t>
            </w:r>
          </w:p>
        </w:tc>
        <w:tc>
          <w:tcPr>
            <w:tcW w:w="1003" w:type="dxa"/>
          </w:tcPr>
          <w:p w:rsidR="00AE5ABC" w:rsidRDefault="00F95C09">
            <w:pPr>
              <w:spacing w:before="59" w:line="228" w:lineRule="auto"/>
              <w:ind w:left="30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分值</w:t>
            </w:r>
          </w:p>
        </w:tc>
        <w:tc>
          <w:tcPr>
            <w:tcW w:w="1007" w:type="dxa"/>
          </w:tcPr>
          <w:p w:rsidR="00AE5ABC" w:rsidRDefault="00F95C09">
            <w:pPr>
              <w:spacing w:before="59" w:line="229" w:lineRule="auto"/>
              <w:ind w:left="30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成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绩</w:t>
            </w:r>
          </w:p>
        </w:tc>
      </w:tr>
      <w:tr w:rsidR="00AE5ABC">
        <w:trPr>
          <w:trHeight w:val="316"/>
        </w:trPr>
        <w:tc>
          <w:tcPr>
            <w:tcW w:w="1008" w:type="dxa"/>
          </w:tcPr>
          <w:p w:rsidR="00AE5ABC" w:rsidRDefault="00F95C09">
            <w:pPr>
              <w:spacing w:before="87" w:line="189" w:lineRule="auto"/>
              <w:ind w:left="41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20</w:t>
            </w:r>
          </w:p>
        </w:tc>
        <w:tc>
          <w:tcPr>
            <w:tcW w:w="1002" w:type="dxa"/>
          </w:tcPr>
          <w:p w:rsidR="00AE5ABC" w:rsidRDefault="00F95C09">
            <w:pPr>
              <w:spacing w:before="87" w:line="188" w:lineRule="auto"/>
              <w:ind w:left="30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.20</w:t>
            </w:r>
          </w:p>
        </w:tc>
        <w:tc>
          <w:tcPr>
            <w:tcW w:w="1003" w:type="dxa"/>
          </w:tcPr>
          <w:p w:rsidR="00AE5ABC" w:rsidRDefault="00F95C09">
            <w:pPr>
              <w:spacing w:before="86" w:line="189" w:lineRule="auto"/>
              <w:ind w:left="31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z w:val="19"/>
                <w:szCs w:val="19"/>
              </w:rPr>
              <w:t>4.3</w:t>
            </w:r>
          </w:p>
        </w:tc>
        <w:tc>
          <w:tcPr>
            <w:tcW w:w="1002" w:type="dxa"/>
          </w:tcPr>
          <w:p w:rsidR="00AE5ABC" w:rsidRDefault="00F95C09">
            <w:pPr>
              <w:spacing w:before="86" w:line="189" w:lineRule="auto"/>
              <w:ind w:left="3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.01</w:t>
            </w:r>
          </w:p>
        </w:tc>
        <w:tc>
          <w:tcPr>
            <w:tcW w:w="1003" w:type="dxa"/>
          </w:tcPr>
          <w:p w:rsidR="00AE5ABC" w:rsidRDefault="00F95C09">
            <w:pPr>
              <w:spacing w:before="87" w:line="188" w:lineRule="auto"/>
              <w:ind w:left="35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8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.6</w:t>
            </w:r>
          </w:p>
        </w:tc>
        <w:tc>
          <w:tcPr>
            <w:tcW w:w="1007" w:type="dxa"/>
          </w:tcPr>
          <w:p w:rsidR="00AE5ABC" w:rsidRDefault="00F95C09">
            <w:pPr>
              <w:spacing w:before="87" w:line="188" w:lineRule="auto"/>
              <w:ind w:left="3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2.8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2</w:t>
            </w:r>
          </w:p>
        </w:tc>
      </w:tr>
      <w:tr w:rsidR="00AE5ABC">
        <w:trPr>
          <w:trHeight w:val="316"/>
        </w:trPr>
        <w:tc>
          <w:tcPr>
            <w:tcW w:w="1008" w:type="dxa"/>
          </w:tcPr>
          <w:p w:rsidR="00AE5ABC" w:rsidRDefault="00F95C09">
            <w:pPr>
              <w:spacing w:before="87" w:line="189" w:lineRule="auto"/>
              <w:ind w:left="32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z w:val="19"/>
                <w:szCs w:val="19"/>
              </w:rPr>
              <w:t>9.7</w:t>
            </w:r>
          </w:p>
        </w:tc>
        <w:tc>
          <w:tcPr>
            <w:tcW w:w="1002" w:type="dxa"/>
          </w:tcPr>
          <w:p w:rsidR="00AE5ABC" w:rsidRDefault="00F95C09">
            <w:pPr>
              <w:spacing w:before="87" w:line="189" w:lineRule="auto"/>
              <w:ind w:left="30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.19</w:t>
            </w:r>
          </w:p>
        </w:tc>
        <w:tc>
          <w:tcPr>
            <w:tcW w:w="1003" w:type="dxa"/>
          </w:tcPr>
          <w:p w:rsidR="00AE5ABC" w:rsidRDefault="00F95C09">
            <w:pPr>
              <w:spacing w:before="87" w:line="191" w:lineRule="auto"/>
              <w:ind w:left="42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4</w:t>
            </w:r>
          </w:p>
        </w:tc>
        <w:tc>
          <w:tcPr>
            <w:tcW w:w="1002" w:type="dxa"/>
          </w:tcPr>
          <w:p w:rsidR="00AE5ABC" w:rsidRDefault="00F95C09">
            <w:pPr>
              <w:spacing w:before="88" w:line="188" w:lineRule="auto"/>
              <w:ind w:left="3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.00</w:t>
            </w:r>
          </w:p>
        </w:tc>
        <w:tc>
          <w:tcPr>
            <w:tcW w:w="1003" w:type="dxa"/>
          </w:tcPr>
          <w:p w:rsidR="00AE5ABC" w:rsidRDefault="00F95C09">
            <w:pPr>
              <w:spacing w:before="88" w:line="188" w:lineRule="auto"/>
              <w:ind w:left="35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8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.3</w:t>
            </w:r>
          </w:p>
        </w:tc>
        <w:tc>
          <w:tcPr>
            <w:tcW w:w="1007" w:type="dxa"/>
          </w:tcPr>
          <w:p w:rsidR="00AE5ABC" w:rsidRDefault="00F95C09">
            <w:pPr>
              <w:spacing w:before="87" w:line="189" w:lineRule="auto"/>
              <w:ind w:left="3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2.8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1</w:t>
            </w:r>
          </w:p>
        </w:tc>
      </w:tr>
      <w:tr w:rsidR="00AE5ABC">
        <w:trPr>
          <w:trHeight w:val="317"/>
        </w:trPr>
        <w:tc>
          <w:tcPr>
            <w:tcW w:w="1008" w:type="dxa"/>
          </w:tcPr>
          <w:p w:rsidR="00AE5ABC" w:rsidRDefault="00F95C09">
            <w:pPr>
              <w:spacing w:before="87" w:line="189" w:lineRule="auto"/>
              <w:ind w:left="32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z w:val="19"/>
                <w:szCs w:val="19"/>
              </w:rPr>
              <w:t>9.4</w:t>
            </w:r>
          </w:p>
        </w:tc>
        <w:tc>
          <w:tcPr>
            <w:tcW w:w="1002" w:type="dxa"/>
          </w:tcPr>
          <w:p w:rsidR="00AE5ABC" w:rsidRDefault="00F95C09">
            <w:pPr>
              <w:spacing w:before="87" w:line="189" w:lineRule="auto"/>
              <w:ind w:left="30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.18</w:t>
            </w:r>
          </w:p>
        </w:tc>
        <w:tc>
          <w:tcPr>
            <w:tcW w:w="1003" w:type="dxa"/>
          </w:tcPr>
          <w:p w:rsidR="00AE5ABC" w:rsidRDefault="00F95C09">
            <w:pPr>
              <w:spacing w:before="87" w:line="189" w:lineRule="auto"/>
              <w:ind w:left="31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z w:val="19"/>
                <w:szCs w:val="19"/>
              </w:rPr>
              <w:t>3.7</w:t>
            </w:r>
          </w:p>
        </w:tc>
        <w:tc>
          <w:tcPr>
            <w:tcW w:w="1002" w:type="dxa"/>
          </w:tcPr>
          <w:p w:rsidR="00AE5ABC" w:rsidRDefault="00F95C09">
            <w:pPr>
              <w:spacing w:before="89" w:line="190" w:lineRule="auto"/>
              <w:ind w:left="30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2.9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9</w:t>
            </w:r>
          </w:p>
        </w:tc>
        <w:tc>
          <w:tcPr>
            <w:tcW w:w="1003" w:type="dxa"/>
          </w:tcPr>
          <w:p w:rsidR="00AE5ABC" w:rsidRDefault="00F95C09">
            <w:pPr>
              <w:spacing w:before="88" w:line="189" w:lineRule="auto"/>
              <w:ind w:left="45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8</w:t>
            </w:r>
          </w:p>
        </w:tc>
        <w:tc>
          <w:tcPr>
            <w:tcW w:w="1007" w:type="dxa"/>
          </w:tcPr>
          <w:p w:rsidR="00AE5ABC" w:rsidRDefault="00F95C09">
            <w:pPr>
              <w:spacing w:before="88" w:line="188" w:lineRule="auto"/>
              <w:ind w:left="3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2.8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0</w:t>
            </w:r>
          </w:p>
        </w:tc>
      </w:tr>
      <w:tr w:rsidR="00AE5ABC">
        <w:trPr>
          <w:trHeight w:val="317"/>
        </w:trPr>
        <w:tc>
          <w:tcPr>
            <w:tcW w:w="1008" w:type="dxa"/>
          </w:tcPr>
          <w:p w:rsidR="00AE5ABC" w:rsidRDefault="00F95C09">
            <w:pPr>
              <w:spacing w:before="87" w:line="189" w:lineRule="auto"/>
              <w:ind w:left="32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z w:val="19"/>
                <w:szCs w:val="19"/>
              </w:rPr>
              <w:t>9.1</w:t>
            </w:r>
          </w:p>
        </w:tc>
        <w:tc>
          <w:tcPr>
            <w:tcW w:w="1002" w:type="dxa"/>
          </w:tcPr>
          <w:p w:rsidR="00AE5ABC" w:rsidRDefault="00F95C09">
            <w:pPr>
              <w:spacing w:before="87" w:line="189" w:lineRule="auto"/>
              <w:ind w:left="30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.17</w:t>
            </w:r>
          </w:p>
        </w:tc>
        <w:tc>
          <w:tcPr>
            <w:tcW w:w="1003" w:type="dxa"/>
          </w:tcPr>
          <w:p w:rsidR="00AE5ABC" w:rsidRDefault="00F95C09">
            <w:pPr>
              <w:spacing w:before="87" w:line="189" w:lineRule="auto"/>
              <w:ind w:left="31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z w:val="19"/>
                <w:szCs w:val="19"/>
              </w:rPr>
              <w:t>3.4</w:t>
            </w:r>
          </w:p>
        </w:tc>
        <w:tc>
          <w:tcPr>
            <w:tcW w:w="1002" w:type="dxa"/>
          </w:tcPr>
          <w:p w:rsidR="00AE5ABC" w:rsidRDefault="00F95C09">
            <w:pPr>
              <w:spacing w:before="88" w:line="188" w:lineRule="auto"/>
              <w:ind w:left="30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2.9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8</w:t>
            </w:r>
          </w:p>
        </w:tc>
        <w:tc>
          <w:tcPr>
            <w:tcW w:w="1003" w:type="dxa"/>
          </w:tcPr>
          <w:p w:rsidR="00AE5ABC" w:rsidRDefault="00F95C09">
            <w:pPr>
              <w:spacing w:before="89" w:line="187" w:lineRule="auto"/>
              <w:ind w:left="36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7.7</w:t>
            </w:r>
          </w:p>
        </w:tc>
        <w:tc>
          <w:tcPr>
            <w:tcW w:w="1007" w:type="dxa"/>
          </w:tcPr>
          <w:p w:rsidR="00AE5ABC" w:rsidRDefault="00F95C09">
            <w:pPr>
              <w:spacing w:before="88" w:line="188" w:lineRule="auto"/>
              <w:ind w:left="3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2.7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9</w:t>
            </w:r>
          </w:p>
        </w:tc>
      </w:tr>
      <w:tr w:rsidR="00AE5ABC">
        <w:trPr>
          <w:trHeight w:val="319"/>
        </w:trPr>
        <w:tc>
          <w:tcPr>
            <w:tcW w:w="1008" w:type="dxa"/>
          </w:tcPr>
          <w:p w:rsidR="00AE5ABC" w:rsidRDefault="00F95C09">
            <w:pPr>
              <w:spacing w:before="89" w:line="189" w:lineRule="auto"/>
              <w:ind w:left="32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z w:val="19"/>
                <w:szCs w:val="19"/>
              </w:rPr>
              <w:t>8.8</w:t>
            </w:r>
          </w:p>
        </w:tc>
        <w:tc>
          <w:tcPr>
            <w:tcW w:w="1002" w:type="dxa"/>
          </w:tcPr>
          <w:p w:rsidR="00AE5ABC" w:rsidRDefault="00F95C09">
            <w:pPr>
              <w:spacing w:before="89" w:line="189" w:lineRule="auto"/>
              <w:ind w:left="30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.16</w:t>
            </w:r>
          </w:p>
        </w:tc>
        <w:tc>
          <w:tcPr>
            <w:tcW w:w="1003" w:type="dxa"/>
          </w:tcPr>
          <w:p w:rsidR="00AE5ABC" w:rsidRDefault="00F95C09">
            <w:pPr>
              <w:spacing w:before="89" w:line="189" w:lineRule="auto"/>
              <w:ind w:left="31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z w:val="19"/>
                <w:szCs w:val="19"/>
              </w:rPr>
              <w:t>3.1</w:t>
            </w:r>
          </w:p>
        </w:tc>
        <w:tc>
          <w:tcPr>
            <w:tcW w:w="1002" w:type="dxa"/>
          </w:tcPr>
          <w:p w:rsidR="00AE5ABC" w:rsidRDefault="00F95C09">
            <w:pPr>
              <w:spacing w:before="90" w:line="188" w:lineRule="auto"/>
              <w:ind w:left="30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2.9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7</w:t>
            </w:r>
          </w:p>
        </w:tc>
        <w:tc>
          <w:tcPr>
            <w:tcW w:w="1003" w:type="dxa"/>
          </w:tcPr>
          <w:p w:rsidR="00AE5ABC" w:rsidRDefault="00F95C09">
            <w:pPr>
              <w:spacing w:before="90" w:line="188" w:lineRule="auto"/>
              <w:ind w:left="36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7.4</w:t>
            </w:r>
          </w:p>
        </w:tc>
        <w:tc>
          <w:tcPr>
            <w:tcW w:w="1007" w:type="dxa"/>
          </w:tcPr>
          <w:p w:rsidR="00AE5ABC" w:rsidRDefault="00F95C09">
            <w:pPr>
              <w:spacing w:before="90" w:line="188" w:lineRule="auto"/>
              <w:ind w:left="3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2.7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8</w:t>
            </w:r>
          </w:p>
        </w:tc>
      </w:tr>
      <w:tr w:rsidR="00AE5ABC">
        <w:trPr>
          <w:trHeight w:val="316"/>
        </w:trPr>
        <w:tc>
          <w:tcPr>
            <w:tcW w:w="1008" w:type="dxa"/>
          </w:tcPr>
          <w:p w:rsidR="00AE5ABC" w:rsidRDefault="00F95C09">
            <w:pPr>
              <w:spacing w:before="87" w:line="189" w:lineRule="auto"/>
              <w:ind w:left="32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z w:val="19"/>
                <w:szCs w:val="19"/>
              </w:rPr>
              <w:t>8.5</w:t>
            </w:r>
          </w:p>
        </w:tc>
        <w:tc>
          <w:tcPr>
            <w:tcW w:w="1002" w:type="dxa"/>
          </w:tcPr>
          <w:p w:rsidR="00AE5ABC" w:rsidRDefault="00F95C09">
            <w:pPr>
              <w:spacing w:before="87" w:line="189" w:lineRule="auto"/>
              <w:ind w:left="30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.15</w:t>
            </w:r>
          </w:p>
        </w:tc>
        <w:tc>
          <w:tcPr>
            <w:tcW w:w="1003" w:type="dxa"/>
          </w:tcPr>
          <w:p w:rsidR="00AE5ABC" w:rsidRDefault="00F95C09">
            <w:pPr>
              <w:spacing w:before="87" w:line="189" w:lineRule="auto"/>
              <w:ind w:left="31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z w:val="19"/>
                <w:szCs w:val="19"/>
              </w:rPr>
              <w:t>2.8</w:t>
            </w:r>
          </w:p>
        </w:tc>
        <w:tc>
          <w:tcPr>
            <w:tcW w:w="1002" w:type="dxa"/>
          </w:tcPr>
          <w:p w:rsidR="00AE5ABC" w:rsidRDefault="00F95C09">
            <w:pPr>
              <w:spacing w:before="88" w:line="188" w:lineRule="auto"/>
              <w:ind w:left="30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2.9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6</w:t>
            </w:r>
          </w:p>
        </w:tc>
        <w:tc>
          <w:tcPr>
            <w:tcW w:w="1003" w:type="dxa"/>
          </w:tcPr>
          <w:p w:rsidR="00AE5ABC" w:rsidRDefault="00F95C09">
            <w:pPr>
              <w:spacing w:before="87" w:line="189" w:lineRule="auto"/>
              <w:ind w:left="36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7.1</w:t>
            </w:r>
          </w:p>
        </w:tc>
        <w:tc>
          <w:tcPr>
            <w:tcW w:w="1007" w:type="dxa"/>
          </w:tcPr>
          <w:p w:rsidR="00AE5ABC" w:rsidRDefault="00F95C09">
            <w:pPr>
              <w:spacing w:before="88" w:line="188" w:lineRule="auto"/>
              <w:ind w:left="3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2.7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7</w:t>
            </w:r>
          </w:p>
        </w:tc>
      </w:tr>
      <w:tr w:rsidR="00AE5ABC">
        <w:trPr>
          <w:trHeight w:val="316"/>
        </w:trPr>
        <w:tc>
          <w:tcPr>
            <w:tcW w:w="1008" w:type="dxa"/>
          </w:tcPr>
          <w:p w:rsidR="00AE5ABC" w:rsidRDefault="00F95C09">
            <w:pPr>
              <w:spacing w:before="87" w:line="189" w:lineRule="auto"/>
              <w:ind w:left="32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z w:val="19"/>
                <w:szCs w:val="19"/>
              </w:rPr>
              <w:t>8.2</w:t>
            </w:r>
          </w:p>
        </w:tc>
        <w:tc>
          <w:tcPr>
            <w:tcW w:w="1002" w:type="dxa"/>
          </w:tcPr>
          <w:p w:rsidR="00AE5ABC" w:rsidRDefault="00F95C09">
            <w:pPr>
              <w:spacing w:before="87" w:line="189" w:lineRule="auto"/>
              <w:ind w:left="30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.14</w:t>
            </w:r>
          </w:p>
        </w:tc>
        <w:tc>
          <w:tcPr>
            <w:tcW w:w="1003" w:type="dxa"/>
          </w:tcPr>
          <w:p w:rsidR="00AE5ABC" w:rsidRDefault="00F95C09">
            <w:pPr>
              <w:spacing w:before="87" w:line="189" w:lineRule="auto"/>
              <w:ind w:left="31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z w:val="19"/>
                <w:szCs w:val="19"/>
              </w:rPr>
              <w:t>2.5</w:t>
            </w:r>
          </w:p>
        </w:tc>
        <w:tc>
          <w:tcPr>
            <w:tcW w:w="1002" w:type="dxa"/>
          </w:tcPr>
          <w:p w:rsidR="00AE5ABC" w:rsidRDefault="00F95C09">
            <w:pPr>
              <w:spacing w:before="88" w:line="188" w:lineRule="auto"/>
              <w:ind w:left="30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2.9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5</w:t>
            </w:r>
          </w:p>
        </w:tc>
        <w:tc>
          <w:tcPr>
            <w:tcW w:w="1003" w:type="dxa"/>
          </w:tcPr>
          <w:p w:rsidR="00AE5ABC" w:rsidRDefault="00F95C09">
            <w:pPr>
              <w:spacing w:before="88" w:line="188" w:lineRule="auto"/>
              <w:ind w:left="35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6.8</w:t>
            </w:r>
          </w:p>
        </w:tc>
        <w:tc>
          <w:tcPr>
            <w:tcW w:w="1007" w:type="dxa"/>
          </w:tcPr>
          <w:p w:rsidR="00AE5ABC" w:rsidRDefault="00F95C09">
            <w:pPr>
              <w:spacing w:before="88" w:line="188" w:lineRule="auto"/>
              <w:ind w:left="3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2.7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6</w:t>
            </w:r>
          </w:p>
        </w:tc>
      </w:tr>
      <w:tr w:rsidR="00AE5ABC">
        <w:trPr>
          <w:trHeight w:val="317"/>
        </w:trPr>
        <w:tc>
          <w:tcPr>
            <w:tcW w:w="1008" w:type="dxa"/>
          </w:tcPr>
          <w:p w:rsidR="00AE5ABC" w:rsidRDefault="00F95C09">
            <w:pPr>
              <w:spacing w:before="88" w:line="189" w:lineRule="auto"/>
              <w:ind w:left="32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z w:val="19"/>
                <w:szCs w:val="19"/>
              </w:rPr>
              <w:t>7.9</w:t>
            </w:r>
          </w:p>
        </w:tc>
        <w:tc>
          <w:tcPr>
            <w:tcW w:w="1002" w:type="dxa"/>
          </w:tcPr>
          <w:p w:rsidR="00AE5ABC" w:rsidRDefault="00F95C09">
            <w:pPr>
              <w:spacing w:before="88" w:line="189" w:lineRule="auto"/>
              <w:ind w:left="30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.13</w:t>
            </w:r>
          </w:p>
        </w:tc>
        <w:tc>
          <w:tcPr>
            <w:tcW w:w="1003" w:type="dxa"/>
          </w:tcPr>
          <w:p w:rsidR="00AE5ABC" w:rsidRDefault="00F95C09">
            <w:pPr>
              <w:spacing w:before="88" w:line="189" w:lineRule="auto"/>
              <w:ind w:left="31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z w:val="19"/>
                <w:szCs w:val="19"/>
              </w:rPr>
              <w:t>2.2</w:t>
            </w:r>
          </w:p>
        </w:tc>
        <w:tc>
          <w:tcPr>
            <w:tcW w:w="1002" w:type="dxa"/>
          </w:tcPr>
          <w:p w:rsidR="00AE5ABC" w:rsidRDefault="00F95C09">
            <w:pPr>
              <w:spacing w:before="89" w:line="188" w:lineRule="auto"/>
              <w:ind w:left="30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2.9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4</w:t>
            </w:r>
          </w:p>
        </w:tc>
        <w:tc>
          <w:tcPr>
            <w:tcW w:w="1003" w:type="dxa"/>
          </w:tcPr>
          <w:p w:rsidR="00AE5ABC" w:rsidRDefault="00F95C09">
            <w:pPr>
              <w:spacing w:before="89" w:line="188" w:lineRule="auto"/>
              <w:ind w:left="35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6.5</w:t>
            </w:r>
          </w:p>
        </w:tc>
        <w:tc>
          <w:tcPr>
            <w:tcW w:w="1007" w:type="dxa"/>
          </w:tcPr>
          <w:p w:rsidR="00AE5ABC" w:rsidRDefault="00F95C09">
            <w:pPr>
              <w:spacing w:before="89" w:line="188" w:lineRule="auto"/>
              <w:ind w:left="3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2.7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5</w:t>
            </w:r>
          </w:p>
        </w:tc>
      </w:tr>
      <w:tr w:rsidR="00AE5ABC">
        <w:trPr>
          <w:trHeight w:val="316"/>
        </w:trPr>
        <w:tc>
          <w:tcPr>
            <w:tcW w:w="1008" w:type="dxa"/>
          </w:tcPr>
          <w:p w:rsidR="00AE5ABC" w:rsidRDefault="00F95C09">
            <w:pPr>
              <w:spacing w:before="87" w:line="189" w:lineRule="auto"/>
              <w:ind w:left="32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z w:val="19"/>
                <w:szCs w:val="19"/>
              </w:rPr>
              <w:t>7.6</w:t>
            </w:r>
          </w:p>
        </w:tc>
        <w:tc>
          <w:tcPr>
            <w:tcW w:w="1002" w:type="dxa"/>
          </w:tcPr>
          <w:p w:rsidR="00AE5ABC" w:rsidRDefault="00F95C09">
            <w:pPr>
              <w:spacing w:before="87" w:line="189" w:lineRule="auto"/>
              <w:ind w:left="30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.12</w:t>
            </w:r>
          </w:p>
        </w:tc>
        <w:tc>
          <w:tcPr>
            <w:tcW w:w="1003" w:type="dxa"/>
          </w:tcPr>
          <w:p w:rsidR="00AE5ABC" w:rsidRDefault="00F95C09">
            <w:pPr>
              <w:spacing w:before="87" w:line="189" w:lineRule="auto"/>
              <w:ind w:left="31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z w:val="19"/>
                <w:szCs w:val="19"/>
              </w:rPr>
              <w:t>1.9</w:t>
            </w:r>
          </w:p>
        </w:tc>
        <w:tc>
          <w:tcPr>
            <w:tcW w:w="1002" w:type="dxa"/>
          </w:tcPr>
          <w:p w:rsidR="00AE5ABC" w:rsidRDefault="00F95C09">
            <w:pPr>
              <w:spacing w:before="88" w:line="188" w:lineRule="auto"/>
              <w:ind w:left="30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2.9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3</w:t>
            </w:r>
          </w:p>
        </w:tc>
        <w:tc>
          <w:tcPr>
            <w:tcW w:w="1003" w:type="dxa"/>
          </w:tcPr>
          <w:p w:rsidR="00AE5ABC" w:rsidRDefault="00F95C09">
            <w:pPr>
              <w:spacing w:before="88" w:line="188" w:lineRule="auto"/>
              <w:ind w:left="35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6.2</w:t>
            </w:r>
          </w:p>
        </w:tc>
        <w:tc>
          <w:tcPr>
            <w:tcW w:w="1007" w:type="dxa"/>
          </w:tcPr>
          <w:p w:rsidR="00AE5ABC" w:rsidRDefault="00F95C09">
            <w:pPr>
              <w:spacing w:before="88" w:line="188" w:lineRule="auto"/>
              <w:ind w:left="3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2.7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4</w:t>
            </w:r>
          </w:p>
        </w:tc>
      </w:tr>
      <w:tr w:rsidR="00AE5ABC">
        <w:trPr>
          <w:trHeight w:val="316"/>
        </w:trPr>
        <w:tc>
          <w:tcPr>
            <w:tcW w:w="1008" w:type="dxa"/>
          </w:tcPr>
          <w:p w:rsidR="00AE5ABC" w:rsidRDefault="00F95C09">
            <w:pPr>
              <w:spacing w:before="88" w:line="189" w:lineRule="auto"/>
              <w:ind w:left="32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z w:val="19"/>
                <w:szCs w:val="19"/>
              </w:rPr>
              <w:t>7.3</w:t>
            </w:r>
          </w:p>
        </w:tc>
        <w:tc>
          <w:tcPr>
            <w:tcW w:w="1002" w:type="dxa"/>
          </w:tcPr>
          <w:p w:rsidR="00AE5ABC" w:rsidRDefault="00F95C09">
            <w:pPr>
              <w:spacing w:before="88" w:line="189" w:lineRule="auto"/>
              <w:ind w:left="30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.11</w:t>
            </w:r>
          </w:p>
        </w:tc>
        <w:tc>
          <w:tcPr>
            <w:tcW w:w="1003" w:type="dxa"/>
          </w:tcPr>
          <w:p w:rsidR="00AE5ABC" w:rsidRDefault="00F95C09">
            <w:pPr>
              <w:spacing w:before="88" w:line="189" w:lineRule="auto"/>
              <w:ind w:left="31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z w:val="19"/>
                <w:szCs w:val="19"/>
              </w:rPr>
              <w:t>1.6</w:t>
            </w:r>
          </w:p>
        </w:tc>
        <w:tc>
          <w:tcPr>
            <w:tcW w:w="1002" w:type="dxa"/>
          </w:tcPr>
          <w:p w:rsidR="00AE5ABC" w:rsidRDefault="00F95C09">
            <w:pPr>
              <w:spacing w:before="89" w:line="188" w:lineRule="auto"/>
              <w:ind w:left="30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2.9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2</w:t>
            </w:r>
          </w:p>
        </w:tc>
        <w:tc>
          <w:tcPr>
            <w:tcW w:w="1003" w:type="dxa"/>
          </w:tcPr>
          <w:p w:rsidR="00AE5ABC" w:rsidRDefault="00F95C09">
            <w:pPr>
              <w:spacing w:before="89" w:line="188" w:lineRule="auto"/>
              <w:ind w:left="36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.9</w:t>
            </w:r>
          </w:p>
        </w:tc>
        <w:tc>
          <w:tcPr>
            <w:tcW w:w="1007" w:type="dxa"/>
          </w:tcPr>
          <w:p w:rsidR="00AE5ABC" w:rsidRDefault="00F95C09">
            <w:pPr>
              <w:spacing w:before="89" w:line="188" w:lineRule="auto"/>
              <w:ind w:left="3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2.7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3</w:t>
            </w:r>
          </w:p>
        </w:tc>
      </w:tr>
      <w:tr w:rsidR="00AE5ABC">
        <w:trPr>
          <w:trHeight w:val="319"/>
        </w:trPr>
        <w:tc>
          <w:tcPr>
            <w:tcW w:w="1008" w:type="dxa"/>
          </w:tcPr>
          <w:p w:rsidR="00AE5ABC" w:rsidRDefault="00F95C09">
            <w:pPr>
              <w:spacing w:before="91" w:line="190" w:lineRule="auto"/>
              <w:ind w:left="42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7</w:t>
            </w:r>
          </w:p>
        </w:tc>
        <w:tc>
          <w:tcPr>
            <w:tcW w:w="1002" w:type="dxa"/>
          </w:tcPr>
          <w:p w:rsidR="00AE5ABC" w:rsidRDefault="00F95C09">
            <w:pPr>
              <w:spacing w:before="91" w:line="189" w:lineRule="auto"/>
              <w:ind w:left="30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.10</w:t>
            </w:r>
          </w:p>
        </w:tc>
        <w:tc>
          <w:tcPr>
            <w:tcW w:w="1003" w:type="dxa"/>
          </w:tcPr>
          <w:p w:rsidR="00AE5ABC" w:rsidRDefault="00F95C09">
            <w:pPr>
              <w:spacing w:before="91" w:line="189" w:lineRule="auto"/>
              <w:ind w:left="31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z w:val="19"/>
                <w:szCs w:val="19"/>
              </w:rPr>
              <w:t>1.3</w:t>
            </w:r>
          </w:p>
        </w:tc>
        <w:tc>
          <w:tcPr>
            <w:tcW w:w="1002" w:type="dxa"/>
          </w:tcPr>
          <w:p w:rsidR="00AE5ABC" w:rsidRDefault="00F95C09">
            <w:pPr>
              <w:spacing w:before="91" w:line="189" w:lineRule="auto"/>
              <w:ind w:left="30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2.9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1</w:t>
            </w:r>
          </w:p>
        </w:tc>
        <w:tc>
          <w:tcPr>
            <w:tcW w:w="1003" w:type="dxa"/>
          </w:tcPr>
          <w:p w:rsidR="00AE5ABC" w:rsidRDefault="00F95C09">
            <w:pPr>
              <w:spacing w:before="92" w:line="188" w:lineRule="auto"/>
              <w:ind w:left="36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.6</w:t>
            </w:r>
          </w:p>
        </w:tc>
        <w:tc>
          <w:tcPr>
            <w:tcW w:w="1007" w:type="dxa"/>
          </w:tcPr>
          <w:p w:rsidR="00AE5ABC" w:rsidRDefault="00F95C09">
            <w:pPr>
              <w:spacing w:before="92" w:line="188" w:lineRule="auto"/>
              <w:ind w:left="3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2.7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2</w:t>
            </w:r>
          </w:p>
        </w:tc>
      </w:tr>
      <w:tr w:rsidR="00AE5ABC">
        <w:trPr>
          <w:trHeight w:val="316"/>
        </w:trPr>
        <w:tc>
          <w:tcPr>
            <w:tcW w:w="1008" w:type="dxa"/>
          </w:tcPr>
          <w:p w:rsidR="00AE5ABC" w:rsidRDefault="00F95C09">
            <w:pPr>
              <w:spacing w:before="89" w:line="189" w:lineRule="auto"/>
              <w:ind w:left="32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z w:val="19"/>
                <w:szCs w:val="19"/>
              </w:rPr>
              <w:t>6.7</w:t>
            </w:r>
          </w:p>
        </w:tc>
        <w:tc>
          <w:tcPr>
            <w:tcW w:w="1002" w:type="dxa"/>
          </w:tcPr>
          <w:p w:rsidR="00AE5ABC" w:rsidRDefault="00F95C09">
            <w:pPr>
              <w:spacing w:before="90" w:line="188" w:lineRule="auto"/>
              <w:ind w:left="30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.09</w:t>
            </w:r>
          </w:p>
        </w:tc>
        <w:tc>
          <w:tcPr>
            <w:tcW w:w="1003" w:type="dxa"/>
          </w:tcPr>
          <w:p w:rsidR="00AE5ABC" w:rsidRDefault="00F95C09">
            <w:pPr>
              <w:spacing w:before="89" w:line="191" w:lineRule="auto"/>
              <w:ind w:left="42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1</w:t>
            </w:r>
          </w:p>
        </w:tc>
        <w:tc>
          <w:tcPr>
            <w:tcW w:w="1002" w:type="dxa"/>
          </w:tcPr>
          <w:p w:rsidR="00AE5ABC" w:rsidRDefault="00F95C09">
            <w:pPr>
              <w:spacing w:before="90" w:line="188" w:lineRule="auto"/>
              <w:ind w:left="30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2.9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0</w:t>
            </w:r>
          </w:p>
        </w:tc>
        <w:tc>
          <w:tcPr>
            <w:tcW w:w="1003" w:type="dxa"/>
          </w:tcPr>
          <w:p w:rsidR="00AE5ABC" w:rsidRDefault="00F95C09">
            <w:pPr>
              <w:spacing w:before="90" w:line="188" w:lineRule="auto"/>
              <w:ind w:left="36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.3</w:t>
            </w:r>
          </w:p>
        </w:tc>
        <w:tc>
          <w:tcPr>
            <w:tcW w:w="1007" w:type="dxa"/>
          </w:tcPr>
          <w:p w:rsidR="00AE5ABC" w:rsidRDefault="00F95C09">
            <w:pPr>
              <w:spacing w:before="89" w:line="189" w:lineRule="auto"/>
              <w:ind w:left="3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2.7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1</w:t>
            </w:r>
          </w:p>
        </w:tc>
      </w:tr>
      <w:tr w:rsidR="00AE5ABC">
        <w:trPr>
          <w:trHeight w:val="317"/>
        </w:trPr>
        <w:tc>
          <w:tcPr>
            <w:tcW w:w="1008" w:type="dxa"/>
          </w:tcPr>
          <w:p w:rsidR="00AE5ABC" w:rsidRDefault="00F95C09">
            <w:pPr>
              <w:spacing w:before="90" w:line="189" w:lineRule="auto"/>
              <w:ind w:left="32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z w:val="19"/>
                <w:szCs w:val="19"/>
              </w:rPr>
              <w:t>6.4</w:t>
            </w:r>
          </w:p>
        </w:tc>
        <w:tc>
          <w:tcPr>
            <w:tcW w:w="1002" w:type="dxa"/>
          </w:tcPr>
          <w:p w:rsidR="00AE5ABC" w:rsidRDefault="00F95C09">
            <w:pPr>
              <w:spacing w:before="91" w:line="188" w:lineRule="auto"/>
              <w:ind w:left="30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.08</w:t>
            </w:r>
          </w:p>
        </w:tc>
        <w:tc>
          <w:tcPr>
            <w:tcW w:w="1003" w:type="dxa"/>
          </w:tcPr>
          <w:p w:rsidR="00AE5ABC" w:rsidRDefault="00F95C09">
            <w:pPr>
              <w:spacing w:before="90" w:line="189" w:lineRule="auto"/>
              <w:ind w:left="31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z w:val="19"/>
                <w:szCs w:val="19"/>
              </w:rPr>
              <w:t>0.7</w:t>
            </w:r>
          </w:p>
        </w:tc>
        <w:tc>
          <w:tcPr>
            <w:tcW w:w="1002" w:type="dxa"/>
          </w:tcPr>
          <w:p w:rsidR="00AE5ABC" w:rsidRDefault="00F95C09">
            <w:pPr>
              <w:spacing w:before="91" w:line="188" w:lineRule="auto"/>
              <w:ind w:left="30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2.8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9</w:t>
            </w:r>
          </w:p>
        </w:tc>
        <w:tc>
          <w:tcPr>
            <w:tcW w:w="1003" w:type="dxa"/>
          </w:tcPr>
          <w:p w:rsidR="00AE5ABC" w:rsidRDefault="00F95C09">
            <w:pPr>
              <w:spacing w:before="93" w:line="187" w:lineRule="auto"/>
              <w:ind w:left="46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5</w:t>
            </w:r>
          </w:p>
        </w:tc>
        <w:tc>
          <w:tcPr>
            <w:tcW w:w="1007" w:type="dxa"/>
          </w:tcPr>
          <w:p w:rsidR="00AE5ABC" w:rsidRDefault="00F95C09">
            <w:pPr>
              <w:spacing w:before="91" w:line="188" w:lineRule="auto"/>
              <w:ind w:left="3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2.7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0</w:t>
            </w:r>
          </w:p>
        </w:tc>
      </w:tr>
      <w:tr w:rsidR="00AE5ABC">
        <w:trPr>
          <w:trHeight w:val="316"/>
        </w:trPr>
        <w:tc>
          <w:tcPr>
            <w:tcW w:w="1008" w:type="dxa"/>
          </w:tcPr>
          <w:p w:rsidR="00AE5ABC" w:rsidRDefault="00F95C09">
            <w:pPr>
              <w:spacing w:before="89" w:line="189" w:lineRule="auto"/>
              <w:ind w:left="32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z w:val="19"/>
                <w:szCs w:val="19"/>
              </w:rPr>
              <w:t>6.1</w:t>
            </w:r>
          </w:p>
        </w:tc>
        <w:tc>
          <w:tcPr>
            <w:tcW w:w="1002" w:type="dxa"/>
          </w:tcPr>
          <w:p w:rsidR="00AE5ABC" w:rsidRDefault="00F95C09">
            <w:pPr>
              <w:spacing w:before="90" w:line="188" w:lineRule="auto"/>
              <w:ind w:left="30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.07</w:t>
            </w:r>
          </w:p>
        </w:tc>
        <w:tc>
          <w:tcPr>
            <w:tcW w:w="1003" w:type="dxa"/>
          </w:tcPr>
          <w:p w:rsidR="00AE5ABC" w:rsidRDefault="00F95C09">
            <w:pPr>
              <w:spacing w:before="89" w:line="189" w:lineRule="auto"/>
              <w:ind w:left="31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z w:val="19"/>
                <w:szCs w:val="19"/>
              </w:rPr>
              <w:t>0.4</w:t>
            </w:r>
          </w:p>
        </w:tc>
        <w:tc>
          <w:tcPr>
            <w:tcW w:w="1002" w:type="dxa"/>
          </w:tcPr>
          <w:p w:rsidR="00AE5ABC" w:rsidRDefault="00F95C09">
            <w:pPr>
              <w:spacing w:before="90" w:line="188" w:lineRule="auto"/>
              <w:ind w:left="30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2.8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8</w:t>
            </w:r>
          </w:p>
        </w:tc>
        <w:tc>
          <w:tcPr>
            <w:tcW w:w="1003" w:type="dxa"/>
          </w:tcPr>
          <w:p w:rsidR="00AE5ABC" w:rsidRDefault="00F95C09">
            <w:pPr>
              <w:spacing w:before="90" w:line="188" w:lineRule="auto"/>
              <w:ind w:left="35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4.7</w:t>
            </w:r>
          </w:p>
        </w:tc>
        <w:tc>
          <w:tcPr>
            <w:tcW w:w="1007" w:type="dxa"/>
          </w:tcPr>
          <w:p w:rsidR="00AE5ABC" w:rsidRDefault="00F95C09">
            <w:pPr>
              <w:spacing w:before="90" w:line="188" w:lineRule="auto"/>
              <w:ind w:left="3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2.6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9</w:t>
            </w:r>
          </w:p>
        </w:tc>
      </w:tr>
      <w:tr w:rsidR="00AE5ABC">
        <w:trPr>
          <w:trHeight w:val="316"/>
        </w:trPr>
        <w:tc>
          <w:tcPr>
            <w:tcW w:w="1008" w:type="dxa"/>
          </w:tcPr>
          <w:p w:rsidR="00AE5ABC" w:rsidRDefault="00F95C09">
            <w:pPr>
              <w:spacing w:before="90" w:line="189" w:lineRule="auto"/>
              <w:ind w:left="32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z w:val="19"/>
                <w:szCs w:val="19"/>
              </w:rPr>
              <w:t>5.8</w:t>
            </w:r>
          </w:p>
        </w:tc>
        <w:tc>
          <w:tcPr>
            <w:tcW w:w="1002" w:type="dxa"/>
          </w:tcPr>
          <w:p w:rsidR="00AE5ABC" w:rsidRDefault="00F95C09">
            <w:pPr>
              <w:spacing w:before="91" w:line="188" w:lineRule="auto"/>
              <w:ind w:left="30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.06</w:t>
            </w:r>
          </w:p>
        </w:tc>
        <w:tc>
          <w:tcPr>
            <w:tcW w:w="1003" w:type="dxa"/>
          </w:tcPr>
          <w:p w:rsidR="00AE5ABC" w:rsidRDefault="00F95C09">
            <w:pPr>
              <w:spacing w:before="90" w:line="189" w:lineRule="auto"/>
              <w:ind w:left="31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z w:val="19"/>
                <w:szCs w:val="19"/>
              </w:rPr>
              <w:t>0.1</w:t>
            </w:r>
          </w:p>
        </w:tc>
        <w:tc>
          <w:tcPr>
            <w:tcW w:w="1002" w:type="dxa"/>
          </w:tcPr>
          <w:p w:rsidR="00AE5ABC" w:rsidRDefault="00F95C09">
            <w:pPr>
              <w:spacing w:before="91" w:line="188" w:lineRule="auto"/>
              <w:ind w:left="30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2.8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7</w:t>
            </w:r>
          </w:p>
        </w:tc>
        <w:tc>
          <w:tcPr>
            <w:tcW w:w="1003" w:type="dxa"/>
          </w:tcPr>
          <w:p w:rsidR="00AE5ABC" w:rsidRDefault="00F95C09">
            <w:pPr>
              <w:spacing w:before="91" w:line="188" w:lineRule="auto"/>
              <w:ind w:left="35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4.4</w:t>
            </w:r>
          </w:p>
        </w:tc>
        <w:tc>
          <w:tcPr>
            <w:tcW w:w="1007" w:type="dxa"/>
          </w:tcPr>
          <w:p w:rsidR="00AE5ABC" w:rsidRDefault="00F95C09">
            <w:pPr>
              <w:spacing w:before="91" w:line="188" w:lineRule="auto"/>
              <w:ind w:left="3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2.6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8</w:t>
            </w:r>
          </w:p>
        </w:tc>
      </w:tr>
      <w:tr w:rsidR="00AE5ABC">
        <w:trPr>
          <w:trHeight w:val="316"/>
        </w:trPr>
        <w:tc>
          <w:tcPr>
            <w:tcW w:w="1008" w:type="dxa"/>
          </w:tcPr>
          <w:p w:rsidR="00AE5ABC" w:rsidRDefault="00F95C09">
            <w:pPr>
              <w:spacing w:before="91" w:line="189" w:lineRule="auto"/>
              <w:ind w:left="32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z w:val="19"/>
                <w:szCs w:val="19"/>
              </w:rPr>
              <w:t>5.5</w:t>
            </w:r>
          </w:p>
        </w:tc>
        <w:tc>
          <w:tcPr>
            <w:tcW w:w="1002" w:type="dxa"/>
          </w:tcPr>
          <w:p w:rsidR="00AE5ABC" w:rsidRDefault="00F95C09">
            <w:pPr>
              <w:spacing w:before="92" w:line="188" w:lineRule="auto"/>
              <w:ind w:left="30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.05</w:t>
            </w:r>
          </w:p>
        </w:tc>
        <w:tc>
          <w:tcPr>
            <w:tcW w:w="1003" w:type="dxa"/>
          </w:tcPr>
          <w:p w:rsidR="00AE5ABC" w:rsidRDefault="00F95C09">
            <w:pPr>
              <w:spacing w:before="92" w:line="188" w:lineRule="auto"/>
              <w:ind w:left="35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9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.8</w:t>
            </w:r>
          </w:p>
        </w:tc>
        <w:tc>
          <w:tcPr>
            <w:tcW w:w="1002" w:type="dxa"/>
          </w:tcPr>
          <w:p w:rsidR="00AE5ABC" w:rsidRDefault="00F95C09">
            <w:pPr>
              <w:spacing w:before="92" w:line="188" w:lineRule="auto"/>
              <w:ind w:left="30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2.8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6</w:t>
            </w:r>
          </w:p>
        </w:tc>
        <w:tc>
          <w:tcPr>
            <w:tcW w:w="1003" w:type="dxa"/>
          </w:tcPr>
          <w:p w:rsidR="00AE5ABC" w:rsidRDefault="00F95C09">
            <w:pPr>
              <w:spacing w:before="91" w:line="189" w:lineRule="auto"/>
              <w:ind w:left="35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4.1</w:t>
            </w:r>
          </w:p>
        </w:tc>
        <w:tc>
          <w:tcPr>
            <w:tcW w:w="1007" w:type="dxa"/>
          </w:tcPr>
          <w:p w:rsidR="00AE5ABC" w:rsidRDefault="00F95C09">
            <w:pPr>
              <w:spacing w:before="92" w:line="188" w:lineRule="auto"/>
              <w:ind w:left="3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2.6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7</w:t>
            </w:r>
          </w:p>
        </w:tc>
      </w:tr>
      <w:tr w:rsidR="00AE5ABC">
        <w:trPr>
          <w:trHeight w:val="319"/>
        </w:trPr>
        <w:tc>
          <w:tcPr>
            <w:tcW w:w="1008" w:type="dxa"/>
          </w:tcPr>
          <w:p w:rsidR="00AE5ABC" w:rsidRDefault="00F95C09">
            <w:pPr>
              <w:spacing w:before="94" w:line="189" w:lineRule="auto"/>
              <w:ind w:left="32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z w:val="19"/>
                <w:szCs w:val="19"/>
              </w:rPr>
              <w:t>5.2</w:t>
            </w:r>
          </w:p>
        </w:tc>
        <w:tc>
          <w:tcPr>
            <w:tcW w:w="1002" w:type="dxa"/>
          </w:tcPr>
          <w:p w:rsidR="00AE5ABC" w:rsidRDefault="00F95C09">
            <w:pPr>
              <w:spacing w:before="95" w:line="188" w:lineRule="auto"/>
              <w:ind w:left="30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.04</w:t>
            </w:r>
          </w:p>
        </w:tc>
        <w:tc>
          <w:tcPr>
            <w:tcW w:w="1003" w:type="dxa"/>
          </w:tcPr>
          <w:p w:rsidR="00AE5ABC" w:rsidRDefault="00F95C09">
            <w:pPr>
              <w:spacing w:before="95" w:line="188" w:lineRule="auto"/>
              <w:ind w:left="35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9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.5</w:t>
            </w:r>
          </w:p>
        </w:tc>
        <w:tc>
          <w:tcPr>
            <w:tcW w:w="1002" w:type="dxa"/>
          </w:tcPr>
          <w:p w:rsidR="00AE5ABC" w:rsidRDefault="00F95C09">
            <w:pPr>
              <w:spacing w:before="95" w:line="188" w:lineRule="auto"/>
              <w:ind w:left="30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2.8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5</w:t>
            </w:r>
          </w:p>
        </w:tc>
        <w:tc>
          <w:tcPr>
            <w:tcW w:w="1003" w:type="dxa"/>
          </w:tcPr>
          <w:p w:rsidR="00AE5ABC" w:rsidRDefault="00F95C09">
            <w:pPr>
              <w:spacing w:before="95" w:line="188" w:lineRule="auto"/>
              <w:ind w:left="36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.8</w:t>
            </w:r>
          </w:p>
        </w:tc>
        <w:tc>
          <w:tcPr>
            <w:tcW w:w="1007" w:type="dxa"/>
          </w:tcPr>
          <w:p w:rsidR="00AE5ABC" w:rsidRDefault="00F95C09">
            <w:pPr>
              <w:spacing w:before="95" w:line="188" w:lineRule="auto"/>
              <w:ind w:left="3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2.6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6</w:t>
            </w:r>
          </w:p>
        </w:tc>
      </w:tr>
      <w:tr w:rsidR="00AE5ABC">
        <w:trPr>
          <w:trHeight w:val="316"/>
        </w:trPr>
        <w:tc>
          <w:tcPr>
            <w:tcW w:w="1008" w:type="dxa"/>
          </w:tcPr>
          <w:p w:rsidR="00AE5ABC" w:rsidRDefault="00F95C09">
            <w:pPr>
              <w:spacing w:before="91" w:line="189" w:lineRule="auto"/>
              <w:ind w:left="32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z w:val="19"/>
                <w:szCs w:val="19"/>
              </w:rPr>
              <w:t>4.9</w:t>
            </w:r>
          </w:p>
        </w:tc>
        <w:tc>
          <w:tcPr>
            <w:tcW w:w="1002" w:type="dxa"/>
          </w:tcPr>
          <w:p w:rsidR="00AE5ABC" w:rsidRDefault="00F95C09">
            <w:pPr>
              <w:spacing w:before="92" w:line="188" w:lineRule="auto"/>
              <w:ind w:left="30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.03</w:t>
            </w:r>
          </w:p>
        </w:tc>
        <w:tc>
          <w:tcPr>
            <w:tcW w:w="1003" w:type="dxa"/>
          </w:tcPr>
          <w:p w:rsidR="00AE5ABC" w:rsidRDefault="00F95C09">
            <w:pPr>
              <w:spacing w:before="92" w:line="188" w:lineRule="auto"/>
              <w:ind w:left="35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9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.2</w:t>
            </w:r>
          </w:p>
        </w:tc>
        <w:tc>
          <w:tcPr>
            <w:tcW w:w="1002" w:type="dxa"/>
          </w:tcPr>
          <w:p w:rsidR="00AE5ABC" w:rsidRDefault="00F95C09">
            <w:pPr>
              <w:spacing w:before="92" w:line="188" w:lineRule="auto"/>
              <w:ind w:left="30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2.8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4</w:t>
            </w:r>
          </w:p>
        </w:tc>
        <w:tc>
          <w:tcPr>
            <w:tcW w:w="1003" w:type="dxa"/>
          </w:tcPr>
          <w:p w:rsidR="00AE5ABC" w:rsidRDefault="00F95C09">
            <w:pPr>
              <w:spacing w:before="92" w:line="188" w:lineRule="auto"/>
              <w:ind w:left="36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.5</w:t>
            </w:r>
          </w:p>
        </w:tc>
        <w:tc>
          <w:tcPr>
            <w:tcW w:w="1007" w:type="dxa"/>
          </w:tcPr>
          <w:p w:rsidR="00AE5ABC" w:rsidRDefault="00F95C09">
            <w:pPr>
              <w:spacing w:before="92" w:line="188" w:lineRule="auto"/>
              <w:ind w:left="3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2.6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5</w:t>
            </w:r>
          </w:p>
        </w:tc>
      </w:tr>
      <w:tr w:rsidR="00AE5ABC">
        <w:trPr>
          <w:trHeight w:val="633"/>
        </w:trPr>
        <w:tc>
          <w:tcPr>
            <w:tcW w:w="1008" w:type="dxa"/>
          </w:tcPr>
          <w:p w:rsidR="00AE5ABC" w:rsidRDefault="00F95C09">
            <w:pPr>
              <w:spacing w:before="248" w:line="189" w:lineRule="auto"/>
              <w:ind w:left="32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z w:val="19"/>
                <w:szCs w:val="19"/>
              </w:rPr>
              <w:t>4.6</w:t>
            </w:r>
          </w:p>
        </w:tc>
        <w:tc>
          <w:tcPr>
            <w:tcW w:w="1002" w:type="dxa"/>
          </w:tcPr>
          <w:p w:rsidR="00AE5ABC" w:rsidRDefault="00F95C09">
            <w:pPr>
              <w:spacing w:before="249" w:line="188" w:lineRule="auto"/>
              <w:ind w:left="30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.02</w:t>
            </w:r>
          </w:p>
        </w:tc>
        <w:tc>
          <w:tcPr>
            <w:tcW w:w="1003" w:type="dxa"/>
          </w:tcPr>
          <w:p w:rsidR="00AE5ABC" w:rsidRDefault="00F95C09">
            <w:pPr>
              <w:spacing w:before="249" w:line="188" w:lineRule="auto"/>
              <w:ind w:left="35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8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.9</w:t>
            </w:r>
          </w:p>
        </w:tc>
        <w:tc>
          <w:tcPr>
            <w:tcW w:w="1002" w:type="dxa"/>
          </w:tcPr>
          <w:p w:rsidR="00AE5ABC" w:rsidRDefault="00F95C09">
            <w:pPr>
              <w:spacing w:before="249" w:line="188" w:lineRule="auto"/>
              <w:ind w:left="30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2.8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3</w:t>
            </w:r>
          </w:p>
        </w:tc>
        <w:tc>
          <w:tcPr>
            <w:tcW w:w="1003" w:type="dxa"/>
          </w:tcPr>
          <w:p w:rsidR="00AE5ABC" w:rsidRDefault="00F95C09">
            <w:pPr>
              <w:spacing w:before="248" w:line="189" w:lineRule="auto"/>
              <w:ind w:left="45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0</w:t>
            </w:r>
          </w:p>
        </w:tc>
        <w:tc>
          <w:tcPr>
            <w:tcW w:w="1007" w:type="dxa"/>
          </w:tcPr>
          <w:p w:rsidR="00AE5ABC" w:rsidRDefault="00F95C09">
            <w:pPr>
              <w:spacing w:before="60" w:line="266" w:lineRule="auto"/>
              <w:ind w:left="413" w:right="150" w:hanging="25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.65 以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下</w:t>
            </w:r>
          </w:p>
        </w:tc>
      </w:tr>
    </w:tbl>
    <w:p w:rsidR="00AE5ABC" w:rsidRDefault="00AE5ABC"/>
    <w:p w:rsidR="00AE5ABC" w:rsidRDefault="00AE5ABC">
      <w:pPr>
        <w:sectPr w:rsidR="00AE5ABC">
          <w:pgSz w:w="11907" w:h="16839"/>
          <w:pgMar w:top="1431" w:right="1785" w:bottom="0" w:left="1429" w:header="0" w:footer="0" w:gutter="0"/>
          <w:cols w:space="720"/>
        </w:sectPr>
      </w:pPr>
    </w:p>
    <w:p w:rsidR="00AE5ABC" w:rsidRDefault="00F95C09">
      <w:pPr>
        <w:spacing w:before="93" w:line="221" w:lineRule="auto"/>
        <w:ind w:left="348"/>
        <w:rPr>
          <w:rFonts w:ascii="宋体" w:eastAsia="宋体" w:hAnsi="宋体" w:cs="宋体"/>
        </w:rPr>
      </w:pPr>
      <w:r>
        <w:rPr>
          <w:rFonts w:ascii="宋体" w:eastAsia="宋体" w:hAnsi="宋体" w:cs="宋体"/>
          <w:color w:val="231F20"/>
          <w:spacing w:val="17"/>
        </w:rPr>
        <w:lastRenderedPageBreak/>
        <w:t>(</w:t>
      </w:r>
      <w:r>
        <w:rPr>
          <w:rFonts w:ascii="宋体" w:eastAsia="宋体" w:hAnsi="宋体" w:cs="宋体"/>
          <w:color w:val="231F20"/>
          <w:spacing w:val="11"/>
        </w:rPr>
        <w:t>二) 专项技术</w:t>
      </w:r>
    </w:p>
    <w:p w:rsidR="00AE5ABC" w:rsidRDefault="00F95C09">
      <w:pPr>
        <w:spacing w:before="81" w:line="221" w:lineRule="auto"/>
        <w:ind w:left="358"/>
        <w:rPr>
          <w:rFonts w:ascii="宋体" w:eastAsia="宋体" w:hAnsi="宋体" w:cs="宋体"/>
        </w:rPr>
      </w:pPr>
      <w:r>
        <w:rPr>
          <w:rFonts w:ascii="宋体" w:eastAsia="宋体" w:hAnsi="宋体" w:cs="宋体"/>
          <w:color w:val="231F20"/>
          <w:spacing w:val="-5"/>
        </w:rPr>
        <w:t>1</w:t>
      </w:r>
      <w:r>
        <w:rPr>
          <w:rFonts w:ascii="宋体" w:eastAsia="宋体" w:hAnsi="宋体" w:cs="宋体"/>
          <w:color w:val="231F20"/>
          <w:spacing w:val="-3"/>
        </w:rPr>
        <w:t>. 投篮</w:t>
      </w:r>
    </w:p>
    <w:p w:rsidR="00AE5ABC" w:rsidRDefault="00F95C09">
      <w:pPr>
        <w:spacing w:before="194" w:line="413" w:lineRule="auto"/>
        <w:ind w:firstLine="403"/>
        <w:rPr>
          <w:rFonts w:ascii="宋体" w:eastAsia="宋体" w:hAnsi="宋体" w:cs="宋体"/>
        </w:rPr>
      </w:pPr>
      <w:r>
        <w:rPr>
          <w:rFonts w:ascii="宋体" w:eastAsia="宋体" w:hAnsi="宋体" w:cs="宋体"/>
          <w:color w:val="231F20"/>
          <w:spacing w:val="12"/>
        </w:rPr>
        <w:t>(1)考试方法：在以篮圈中心投影点为圆心，从圆心到罚球线距离为半径所划的弧线上</w:t>
      </w:r>
      <w:r>
        <w:rPr>
          <w:rFonts w:ascii="宋体" w:eastAsia="宋体" w:hAnsi="宋体" w:cs="宋体"/>
          <w:color w:val="231F20"/>
          <w:spacing w:val="7"/>
        </w:rPr>
        <w:t>设</w:t>
      </w:r>
      <w:r>
        <w:rPr>
          <w:rFonts w:ascii="宋体" w:eastAsia="宋体" w:hAnsi="宋体" w:cs="宋体"/>
          <w:color w:val="231F20"/>
        </w:rPr>
        <w:t xml:space="preserve"> </w:t>
      </w:r>
      <w:r>
        <w:rPr>
          <w:rFonts w:ascii="宋体" w:eastAsia="宋体" w:hAnsi="宋体" w:cs="宋体"/>
          <w:color w:val="231F20"/>
          <w:spacing w:val="-2"/>
        </w:rPr>
        <w:t>置五个投篮点 ( 球场两</w:t>
      </w:r>
      <w:r>
        <w:rPr>
          <w:rFonts w:ascii="宋体" w:eastAsia="宋体" w:hAnsi="宋体" w:cs="宋体"/>
          <w:color w:val="231F20"/>
          <w:spacing w:val="-1"/>
        </w:rPr>
        <w:t>侧 0 度角处、两侧 45 度处和正面弧顶 )，每个点位放置 5 个球，共 25</w:t>
      </w:r>
      <w:r>
        <w:rPr>
          <w:rFonts w:ascii="宋体" w:eastAsia="宋体" w:hAnsi="宋体" w:cs="宋体"/>
          <w:color w:val="231F20"/>
        </w:rPr>
        <w:t xml:space="preserve"> </w:t>
      </w:r>
      <w:r>
        <w:rPr>
          <w:rFonts w:ascii="宋体" w:eastAsia="宋体" w:hAnsi="宋体" w:cs="宋体"/>
          <w:color w:val="231F20"/>
          <w:spacing w:val="4"/>
        </w:rPr>
        <w:t>个</w:t>
      </w:r>
      <w:r>
        <w:rPr>
          <w:rFonts w:ascii="宋体" w:eastAsia="宋体" w:hAnsi="宋体" w:cs="宋体"/>
          <w:color w:val="231F20"/>
          <w:spacing w:val="3"/>
        </w:rPr>
        <w:t>球。考生须从第 1 投篮点或第 5 投篮点开始投篮，按逆时针或顺时针方向依次投完每个点位</w:t>
      </w:r>
      <w:r>
        <w:rPr>
          <w:rFonts w:ascii="宋体" w:eastAsia="宋体" w:hAnsi="宋体" w:cs="宋体"/>
          <w:color w:val="231F20"/>
        </w:rPr>
        <w:t xml:space="preserve"> </w:t>
      </w:r>
      <w:r>
        <w:rPr>
          <w:rFonts w:ascii="宋体" w:eastAsia="宋体" w:hAnsi="宋体" w:cs="宋体"/>
          <w:color w:val="231F20"/>
          <w:spacing w:val="6"/>
        </w:rPr>
        <w:t>的</w:t>
      </w:r>
      <w:r>
        <w:rPr>
          <w:rFonts w:ascii="宋体" w:eastAsia="宋体" w:hAnsi="宋体" w:cs="宋体"/>
          <w:color w:val="231F20"/>
          <w:spacing w:val="5"/>
        </w:rPr>
        <w:t xml:space="preserve"> </w:t>
      </w:r>
      <w:r>
        <w:rPr>
          <w:rFonts w:ascii="宋体" w:eastAsia="宋体" w:hAnsi="宋体" w:cs="宋体"/>
          <w:color w:val="231F20"/>
          <w:spacing w:val="3"/>
        </w:rPr>
        <w:t>5 个球。测试时间为 1 分钟。要求考生必须在弧线外投篮，球出手前双脚不得踩线，若踩线</w:t>
      </w:r>
      <w:r>
        <w:rPr>
          <w:rFonts w:ascii="宋体" w:eastAsia="宋体" w:hAnsi="宋体" w:cs="宋体"/>
          <w:color w:val="231F20"/>
        </w:rPr>
        <w:t xml:space="preserve"> </w:t>
      </w:r>
      <w:r>
        <w:rPr>
          <w:rFonts w:ascii="宋体" w:eastAsia="宋体" w:hAnsi="宋体" w:cs="宋体"/>
          <w:color w:val="231F20"/>
          <w:spacing w:val="-5"/>
        </w:rPr>
        <w:t>投中则计为无效投篮，不得分。每人测试 2 次， 取最好成绩</w:t>
      </w:r>
      <w:r>
        <w:rPr>
          <w:rFonts w:ascii="宋体" w:eastAsia="宋体" w:hAnsi="宋体" w:cs="宋体"/>
          <w:color w:val="231F20"/>
          <w:spacing w:val="-1"/>
        </w:rPr>
        <w:t>。</w:t>
      </w:r>
    </w:p>
    <w:p w:rsidR="00AE5ABC" w:rsidRDefault="00F95C09">
      <w:pPr>
        <w:spacing w:before="58" w:line="221" w:lineRule="auto"/>
        <w:ind w:left="403"/>
        <w:rPr>
          <w:rFonts w:ascii="宋体" w:eastAsia="宋体" w:hAnsi="宋体" w:cs="宋体"/>
        </w:rPr>
      </w:pPr>
      <w:r>
        <w:rPr>
          <w:rFonts w:ascii="宋体" w:eastAsia="宋体" w:hAnsi="宋体" w:cs="宋体"/>
          <w:color w:val="231F20"/>
          <w:spacing w:val="-10"/>
        </w:rPr>
        <w:t>(</w:t>
      </w:r>
      <w:r>
        <w:rPr>
          <w:rFonts w:ascii="宋体" w:eastAsia="宋体" w:hAnsi="宋体" w:cs="宋体"/>
          <w:color w:val="231F20"/>
          <w:spacing w:val="-8"/>
        </w:rPr>
        <w:t>2</w:t>
      </w:r>
      <w:r>
        <w:rPr>
          <w:rFonts w:ascii="宋体" w:eastAsia="宋体" w:hAnsi="宋体" w:cs="宋体"/>
          <w:color w:val="231F20"/>
          <w:spacing w:val="-5"/>
        </w:rPr>
        <w:t>) 评分标准：每投中 1 球， 得 1 分，投中 20 球(含)以上为满分 20 分。</w:t>
      </w:r>
    </w:p>
    <w:p w:rsidR="00AE5ABC" w:rsidRDefault="00F95C09">
      <w:pPr>
        <w:spacing w:before="230" w:line="221" w:lineRule="auto"/>
        <w:ind w:left="616"/>
        <w:rPr>
          <w:rFonts w:ascii="宋体" w:eastAsia="宋体" w:hAnsi="宋体" w:cs="宋体"/>
        </w:rPr>
      </w:pPr>
      <w:r>
        <w:rPr>
          <w:rFonts w:ascii="宋体" w:eastAsia="宋体" w:hAnsi="宋体" w:cs="宋体"/>
          <w:color w:val="231F20"/>
          <w:spacing w:val="-1"/>
        </w:rPr>
        <w:t>2. 多种变向运</w:t>
      </w:r>
      <w:r>
        <w:rPr>
          <w:rFonts w:ascii="宋体" w:eastAsia="宋体" w:hAnsi="宋体" w:cs="宋体"/>
          <w:color w:val="231F20"/>
        </w:rPr>
        <w:t>球上篮</w:t>
      </w:r>
    </w:p>
    <w:p w:rsidR="00AE5ABC" w:rsidRDefault="00F95C09">
      <w:pPr>
        <w:spacing w:before="280" w:line="221" w:lineRule="auto"/>
        <w:ind w:left="411"/>
        <w:rPr>
          <w:rFonts w:ascii="宋体" w:eastAsia="宋体" w:hAnsi="宋体" w:cs="宋体"/>
        </w:rPr>
      </w:pPr>
      <w:r>
        <w:rPr>
          <w:rFonts w:ascii="宋体" w:eastAsia="宋体" w:hAnsi="宋体" w:cs="宋体"/>
          <w:color w:val="231F20"/>
          <w:spacing w:val="12"/>
        </w:rPr>
        <w:t>(1)考</w:t>
      </w:r>
      <w:r>
        <w:rPr>
          <w:rFonts w:ascii="宋体" w:eastAsia="宋体" w:hAnsi="宋体" w:cs="宋体"/>
          <w:color w:val="231F20"/>
          <w:spacing w:val="10"/>
        </w:rPr>
        <w:t>试</w:t>
      </w:r>
      <w:r>
        <w:rPr>
          <w:rFonts w:ascii="宋体" w:eastAsia="宋体" w:hAnsi="宋体" w:cs="宋体"/>
          <w:color w:val="231F20"/>
          <w:spacing w:val="6"/>
        </w:rPr>
        <w:t>方法：如图所示，考生在球场端线中点外出发区持球站立，当其身体任意部位穿</w:t>
      </w:r>
    </w:p>
    <w:p w:rsidR="00AE5ABC" w:rsidRDefault="00F95C09">
      <w:pPr>
        <w:spacing w:before="209" w:line="413" w:lineRule="auto"/>
        <w:ind w:left="8" w:right="121"/>
        <w:rPr>
          <w:rFonts w:ascii="宋体" w:eastAsia="宋体" w:hAnsi="宋体" w:cs="宋体"/>
        </w:rPr>
      </w:pPr>
      <w:r>
        <w:rPr>
          <w:rFonts w:ascii="宋体" w:eastAsia="宋体" w:hAnsi="宋体" w:cs="宋体"/>
          <w:color w:val="231F20"/>
          <w:spacing w:val="6"/>
        </w:rPr>
        <w:t>过端线外沿</w:t>
      </w:r>
      <w:r>
        <w:rPr>
          <w:rFonts w:ascii="宋体" w:eastAsia="宋体" w:hAnsi="宋体" w:cs="宋体"/>
          <w:color w:val="231F20"/>
          <w:spacing w:val="4"/>
        </w:rPr>
        <w:t>的</w:t>
      </w:r>
      <w:r>
        <w:rPr>
          <w:rFonts w:ascii="宋体" w:eastAsia="宋体" w:hAnsi="宋体" w:cs="宋体"/>
          <w:color w:val="231F20"/>
          <w:spacing w:val="3"/>
        </w:rPr>
        <w:t>垂直面时开始计时。考生用右手运球至①处，在①处做右手换左手向②处运球，</w:t>
      </w:r>
      <w:r>
        <w:rPr>
          <w:rFonts w:ascii="宋体" w:eastAsia="宋体" w:hAnsi="宋体" w:cs="宋体"/>
          <w:color w:val="231F20"/>
        </w:rPr>
        <w:t xml:space="preserve"> </w:t>
      </w:r>
      <w:r>
        <w:rPr>
          <w:rFonts w:ascii="宋体" w:eastAsia="宋体" w:hAnsi="宋体" w:cs="宋体"/>
          <w:color w:val="231F20"/>
          <w:spacing w:val="6"/>
        </w:rPr>
        <w:t>至②处</w:t>
      </w:r>
      <w:r>
        <w:rPr>
          <w:rFonts w:ascii="宋体" w:eastAsia="宋体" w:hAnsi="宋体" w:cs="宋体"/>
          <w:color w:val="231F20"/>
          <w:spacing w:val="5"/>
        </w:rPr>
        <w:t>做</w:t>
      </w:r>
      <w:r>
        <w:rPr>
          <w:rFonts w:ascii="宋体" w:eastAsia="宋体" w:hAnsi="宋体" w:cs="宋体"/>
          <w:color w:val="231F20"/>
          <w:spacing w:val="3"/>
        </w:rPr>
        <w:t>左手换右手运球至③处，在③处做右手运球后右手上篮。球中篮后方可用左手运球返</w:t>
      </w:r>
      <w:r>
        <w:rPr>
          <w:rFonts w:ascii="宋体" w:eastAsia="宋体" w:hAnsi="宋体" w:cs="宋体"/>
          <w:color w:val="231F20"/>
        </w:rPr>
        <w:t xml:space="preserve"> </w:t>
      </w:r>
      <w:r>
        <w:rPr>
          <w:rFonts w:ascii="宋体" w:eastAsia="宋体" w:hAnsi="宋体" w:cs="宋体"/>
          <w:color w:val="231F20"/>
          <w:spacing w:val="6"/>
        </w:rPr>
        <w:t>回③处，</w:t>
      </w:r>
      <w:r>
        <w:rPr>
          <w:rFonts w:ascii="宋体" w:eastAsia="宋体" w:hAnsi="宋体" w:cs="宋体"/>
          <w:color w:val="231F20"/>
          <w:spacing w:val="4"/>
        </w:rPr>
        <w:t>在</w:t>
      </w:r>
      <w:r>
        <w:rPr>
          <w:rFonts w:ascii="宋体" w:eastAsia="宋体" w:hAnsi="宋体" w:cs="宋体"/>
          <w:color w:val="231F20"/>
          <w:spacing w:val="3"/>
        </w:rPr>
        <w:t>③处做左手换右手向②处运球，在②处做右手换左手向①处运球，在①处做左手运</w:t>
      </w:r>
      <w:r>
        <w:rPr>
          <w:rFonts w:ascii="宋体" w:eastAsia="宋体" w:hAnsi="宋体" w:cs="宋体"/>
          <w:color w:val="231F20"/>
        </w:rPr>
        <w:t xml:space="preserve"> </w:t>
      </w:r>
      <w:r>
        <w:rPr>
          <w:rFonts w:ascii="宋体" w:eastAsia="宋体" w:hAnsi="宋体" w:cs="宋体"/>
          <w:color w:val="231F20"/>
          <w:spacing w:val="6"/>
        </w:rPr>
        <w:t>球后左</w:t>
      </w:r>
      <w:r>
        <w:rPr>
          <w:rFonts w:ascii="宋体" w:eastAsia="宋体" w:hAnsi="宋体" w:cs="宋体"/>
          <w:color w:val="231F20"/>
          <w:spacing w:val="5"/>
        </w:rPr>
        <w:t>手</w:t>
      </w:r>
      <w:r>
        <w:rPr>
          <w:rFonts w:ascii="宋体" w:eastAsia="宋体" w:hAnsi="宋体" w:cs="宋体"/>
          <w:color w:val="231F20"/>
          <w:spacing w:val="3"/>
        </w:rPr>
        <w:t>上篮。球中后做同样的动作再重复一次，最后一次上篮命中后，持球冲出端线，考生</w:t>
      </w:r>
      <w:r>
        <w:rPr>
          <w:rFonts w:ascii="宋体" w:eastAsia="宋体" w:hAnsi="宋体" w:cs="宋体"/>
          <w:color w:val="231F20"/>
        </w:rPr>
        <w:t xml:space="preserve"> </w:t>
      </w:r>
      <w:r>
        <w:rPr>
          <w:rFonts w:ascii="宋体" w:eastAsia="宋体" w:hAnsi="宋体" w:cs="宋体"/>
          <w:color w:val="231F20"/>
          <w:spacing w:val="-12"/>
        </w:rPr>
        <w:t>身体任意</w:t>
      </w:r>
      <w:r>
        <w:rPr>
          <w:rFonts w:ascii="宋体" w:eastAsia="宋体" w:hAnsi="宋体" w:cs="宋体"/>
          <w:color w:val="231F20"/>
          <w:spacing w:val="-6"/>
        </w:rPr>
        <w:t>部位穿过端线外沿垂直面时停止计时， 记录完成的时间。每人测试 2 次， 取最好成绩。</w:t>
      </w:r>
      <w:r>
        <w:rPr>
          <w:rFonts w:ascii="宋体" w:eastAsia="宋体" w:hAnsi="宋体" w:cs="宋体"/>
          <w:color w:val="231F20"/>
        </w:rPr>
        <w:t xml:space="preserve"> </w:t>
      </w:r>
      <w:r>
        <w:rPr>
          <w:rFonts w:ascii="宋体" w:eastAsia="宋体" w:hAnsi="宋体" w:cs="宋体"/>
          <w:color w:val="231F20"/>
          <w:spacing w:val="-2"/>
        </w:rPr>
        <w:t xml:space="preserve">篮球场地上的标志①、②、③为以 </w:t>
      </w:r>
      <w:r>
        <w:rPr>
          <w:rFonts w:ascii="宋体" w:eastAsia="宋体" w:hAnsi="宋体" w:cs="宋体"/>
          <w:color w:val="231F20"/>
          <w:spacing w:val="-1"/>
        </w:rPr>
        <w:t>40 厘米为半径的圆圈。①、③圆圈中心点到端线内沿的距离</w:t>
      </w:r>
      <w:r>
        <w:rPr>
          <w:rFonts w:ascii="宋体" w:eastAsia="宋体" w:hAnsi="宋体" w:cs="宋体"/>
          <w:color w:val="231F20"/>
        </w:rPr>
        <w:t xml:space="preserve"> </w:t>
      </w:r>
      <w:r>
        <w:rPr>
          <w:rFonts w:ascii="宋体" w:eastAsia="宋体" w:hAnsi="宋体" w:cs="宋体"/>
          <w:color w:val="231F20"/>
          <w:spacing w:val="-2"/>
        </w:rPr>
        <w:t>为 6 米，到边线内沿的距离为 2 米</w:t>
      </w:r>
      <w:r>
        <w:rPr>
          <w:rFonts w:ascii="宋体" w:eastAsia="宋体" w:hAnsi="宋体" w:cs="宋体"/>
          <w:color w:val="231F20"/>
          <w:spacing w:val="-1"/>
        </w:rPr>
        <w:t>。②在中线上，到中圈中心点的距离为 2.8 米。   考生在</w:t>
      </w:r>
      <w:r>
        <w:rPr>
          <w:rFonts w:ascii="宋体" w:eastAsia="宋体" w:hAnsi="宋体" w:cs="宋体"/>
          <w:color w:val="231F20"/>
        </w:rPr>
        <w:t xml:space="preserve"> </w:t>
      </w:r>
      <w:r>
        <w:rPr>
          <w:rFonts w:ascii="宋体" w:eastAsia="宋体" w:hAnsi="宋体" w:cs="宋体"/>
          <w:color w:val="231F20"/>
          <w:spacing w:val="-9"/>
        </w:rPr>
        <w:t>考</w:t>
      </w:r>
      <w:r>
        <w:rPr>
          <w:rFonts w:ascii="宋体" w:eastAsia="宋体" w:hAnsi="宋体" w:cs="宋体"/>
          <w:color w:val="231F20"/>
          <w:spacing w:val="-6"/>
        </w:rPr>
        <w:t>试时必须任意一脚踩到圆圈线或圆圈内地面， 方可运球变向， 否则视为无效， 不予计分； 运</w:t>
      </w:r>
      <w:r>
        <w:rPr>
          <w:rFonts w:ascii="宋体" w:eastAsia="宋体" w:hAnsi="宋体" w:cs="宋体"/>
          <w:color w:val="231F20"/>
        </w:rPr>
        <w:t xml:space="preserve"> </w:t>
      </w:r>
      <w:r>
        <w:rPr>
          <w:rFonts w:ascii="宋体" w:eastAsia="宋体" w:hAnsi="宋体" w:cs="宋体"/>
          <w:color w:val="231F20"/>
          <w:spacing w:val="-2"/>
        </w:rPr>
        <w:t>球上篮时必须投中，若球未投中仍继续带球</w:t>
      </w:r>
      <w:r>
        <w:rPr>
          <w:rFonts w:ascii="宋体" w:eastAsia="宋体" w:hAnsi="宋体" w:cs="宋体"/>
          <w:color w:val="231F20"/>
          <w:spacing w:val="-1"/>
        </w:rPr>
        <w:t>前进，则视为无效，不予计分。  考生在运球行进的</w:t>
      </w:r>
      <w:r>
        <w:rPr>
          <w:rFonts w:ascii="宋体" w:eastAsia="宋体" w:hAnsi="宋体" w:cs="宋体"/>
          <w:color w:val="231F20"/>
        </w:rPr>
        <w:t xml:space="preserve"> </w:t>
      </w:r>
      <w:r>
        <w:rPr>
          <w:rFonts w:ascii="宋体" w:eastAsia="宋体" w:hAnsi="宋体" w:cs="宋体"/>
          <w:color w:val="231F20"/>
          <w:spacing w:val="-38"/>
        </w:rPr>
        <w:t>过程</w:t>
      </w:r>
      <w:r>
        <w:rPr>
          <w:rFonts w:ascii="宋体" w:eastAsia="宋体" w:hAnsi="宋体" w:cs="宋体"/>
          <w:color w:val="231F20"/>
          <w:spacing w:val="-20"/>
        </w:rPr>
        <w:t>中</w:t>
      </w:r>
      <w:r>
        <w:rPr>
          <w:rFonts w:ascii="宋体" w:eastAsia="宋体" w:hAnsi="宋体" w:cs="宋体"/>
          <w:color w:val="231F20"/>
          <w:spacing w:val="-19"/>
        </w:rPr>
        <w:t>不得违例，每次违例计时追加 1 秒，必须使用规定的手上篮，错 1 次，计时追加 1 秒；变向运球</w:t>
      </w:r>
      <w:r>
        <w:rPr>
          <w:rFonts w:ascii="宋体" w:eastAsia="宋体" w:hAnsi="宋体" w:cs="宋体"/>
          <w:color w:val="231F20"/>
        </w:rPr>
        <w:t xml:space="preserve"> </w:t>
      </w:r>
      <w:r>
        <w:rPr>
          <w:rFonts w:ascii="宋体" w:eastAsia="宋体" w:hAnsi="宋体" w:cs="宋体"/>
          <w:color w:val="231F20"/>
          <w:spacing w:val="-9"/>
        </w:rPr>
        <w:t>时，必须从体前变向运球换手，且双脚不能离开地面，  错 1 次计时追加 1 秒</w:t>
      </w:r>
      <w:r>
        <w:rPr>
          <w:rFonts w:ascii="宋体" w:eastAsia="宋体" w:hAnsi="宋体" w:cs="宋体"/>
          <w:color w:val="231F20"/>
          <w:spacing w:val="-7"/>
        </w:rPr>
        <w:t>。</w:t>
      </w:r>
    </w:p>
    <w:p w:rsidR="00AE5ABC" w:rsidRDefault="00F95C09">
      <w:pPr>
        <w:spacing w:before="60" w:line="3317" w:lineRule="exact"/>
        <w:ind w:firstLine="897"/>
        <w:textAlignment w:val="center"/>
      </w:pPr>
      <w:r>
        <w:drawing>
          <wp:inline distT="0" distB="0" distL="0" distR="0">
            <wp:extent cx="4015740" cy="210629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5740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ABC" w:rsidRDefault="00F95C09">
      <w:pPr>
        <w:spacing w:before="283" w:line="194" w:lineRule="auto"/>
        <w:ind w:left="2419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/>
          <w:color w:val="231F20"/>
          <w:spacing w:val="-1"/>
          <w:sz w:val="18"/>
          <w:szCs w:val="18"/>
        </w:rPr>
        <w:t>体前</w:t>
      </w:r>
      <w:r>
        <w:rPr>
          <w:rFonts w:ascii="微软雅黑" w:eastAsia="微软雅黑" w:hAnsi="微软雅黑" w:cs="微软雅黑"/>
          <w:color w:val="231F20"/>
          <w:sz w:val="18"/>
          <w:szCs w:val="18"/>
        </w:rPr>
        <w:t>变向运球上篮示意图</w:t>
      </w:r>
    </w:p>
    <w:p w:rsidR="00AE5ABC" w:rsidRDefault="00AE5ABC">
      <w:pPr>
        <w:sectPr w:rsidR="00AE5ABC">
          <w:pgSz w:w="11907" w:h="16839"/>
          <w:pgMar w:top="1431" w:right="1411" w:bottom="0" w:left="1528" w:header="0" w:footer="0" w:gutter="0"/>
          <w:cols w:space="720"/>
        </w:sectPr>
      </w:pPr>
    </w:p>
    <w:p w:rsidR="00AE5ABC" w:rsidRDefault="00F95C09">
      <w:pPr>
        <w:spacing w:before="62" w:line="221" w:lineRule="auto"/>
        <w:ind w:left="153"/>
        <w:rPr>
          <w:rFonts w:ascii="宋体" w:eastAsia="宋体" w:hAnsi="宋体" w:cs="宋体"/>
        </w:rPr>
      </w:pPr>
      <w:r>
        <w:rPr>
          <w:rFonts w:ascii="宋体" w:eastAsia="宋体" w:hAnsi="宋体" w:cs="宋体"/>
          <w:color w:val="231F20"/>
          <w:spacing w:val="12"/>
        </w:rPr>
        <w:lastRenderedPageBreak/>
        <w:t>(</w:t>
      </w:r>
      <w:r>
        <w:rPr>
          <w:rFonts w:ascii="宋体" w:eastAsia="宋体" w:hAnsi="宋体" w:cs="宋体"/>
          <w:color w:val="231F20"/>
          <w:spacing w:val="8"/>
        </w:rPr>
        <w:t>2) 评分标准：见表</w:t>
      </w:r>
    </w:p>
    <w:p w:rsidR="00AE5ABC" w:rsidRDefault="00AE5ABC">
      <w:pPr>
        <w:spacing w:line="80" w:lineRule="auto"/>
        <w:rPr>
          <w:sz w:val="2"/>
        </w:rPr>
      </w:pPr>
    </w:p>
    <w:tbl>
      <w:tblPr>
        <w:tblStyle w:val="TableNormal"/>
        <w:tblW w:w="6006" w:type="dxa"/>
        <w:tblInd w:w="11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105"/>
        <w:gridCol w:w="857"/>
        <w:gridCol w:w="1108"/>
        <w:gridCol w:w="897"/>
        <w:gridCol w:w="1175"/>
      </w:tblGrid>
      <w:tr w:rsidR="00AE5ABC">
        <w:trPr>
          <w:trHeight w:val="681"/>
        </w:trPr>
        <w:tc>
          <w:tcPr>
            <w:tcW w:w="864" w:type="dxa"/>
          </w:tcPr>
          <w:p w:rsidR="00AE5ABC" w:rsidRDefault="00F95C09">
            <w:pPr>
              <w:spacing w:before="239" w:line="228" w:lineRule="auto"/>
              <w:ind w:left="23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分值</w:t>
            </w:r>
          </w:p>
        </w:tc>
        <w:tc>
          <w:tcPr>
            <w:tcW w:w="1105" w:type="dxa"/>
          </w:tcPr>
          <w:p w:rsidR="00AE5ABC" w:rsidRDefault="00F95C09">
            <w:pPr>
              <w:spacing w:before="239" w:line="229" w:lineRule="auto"/>
              <w:ind w:left="11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2"/>
                <w:sz w:val="19"/>
                <w:szCs w:val="19"/>
              </w:rPr>
              <w:t>成</w:t>
            </w:r>
            <w:r>
              <w:rPr>
                <w:rFonts w:ascii="宋体" w:eastAsia="宋体" w:hAnsi="宋体" w:cs="宋体"/>
                <w:spacing w:val="21"/>
                <w:sz w:val="19"/>
                <w:szCs w:val="19"/>
              </w:rPr>
              <w:t>绩(秒)</w:t>
            </w:r>
          </w:p>
        </w:tc>
        <w:tc>
          <w:tcPr>
            <w:tcW w:w="857" w:type="dxa"/>
          </w:tcPr>
          <w:p w:rsidR="00AE5ABC" w:rsidRDefault="00F95C09">
            <w:pPr>
              <w:spacing w:before="239" w:line="228" w:lineRule="auto"/>
              <w:ind w:left="23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分值</w:t>
            </w:r>
          </w:p>
        </w:tc>
        <w:tc>
          <w:tcPr>
            <w:tcW w:w="1108" w:type="dxa"/>
          </w:tcPr>
          <w:p w:rsidR="00AE5ABC" w:rsidRDefault="00F95C09">
            <w:pPr>
              <w:spacing w:before="239" w:line="229" w:lineRule="auto"/>
              <w:ind w:left="11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4"/>
                <w:sz w:val="19"/>
                <w:szCs w:val="19"/>
              </w:rPr>
              <w:t>成</w:t>
            </w:r>
            <w:r>
              <w:rPr>
                <w:rFonts w:ascii="宋体" w:eastAsia="宋体" w:hAnsi="宋体" w:cs="宋体"/>
                <w:spacing w:val="21"/>
                <w:sz w:val="19"/>
                <w:szCs w:val="19"/>
              </w:rPr>
              <w:t>绩(秒)</w:t>
            </w:r>
          </w:p>
        </w:tc>
        <w:tc>
          <w:tcPr>
            <w:tcW w:w="897" w:type="dxa"/>
          </w:tcPr>
          <w:p w:rsidR="00AE5ABC" w:rsidRDefault="00F95C09">
            <w:pPr>
              <w:spacing w:before="239" w:line="228" w:lineRule="auto"/>
              <w:ind w:left="25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分值</w:t>
            </w:r>
          </w:p>
        </w:tc>
        <w:tc>
          <w:tcPr>
            <w:tcW w:w="1175" w:type="dxa"/>
          </w:tcPr>
          <w:p w:rsidR="00AE5ABC" w:rsidRDefault="00F95C09">
            <w:pPr>
              <w:spacing w:before="239" w:line="229" w:lineRule="auto"/>
              <w:ind w:left="11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5"/>
                <w:sz w:val="19"/>
                <w:szCs w:val="19"/>
              </w:rPr>
              <w:t>成</w:t>
            </w:r>
            <w:r>
              <w:rPr>
                <w:rFonts w:ascii="宋体" w:eastAsia="宋体" w:hAnsi="宋体" w:cs="宋体"/>
                <w:spacing w:val="22"/>
                <w:sz w:val="19"/>
                <w:szCs w:val="19"/>
              </w:rPr>
              <w:t>绩(秒)</w:t>
            </w:r>
          </w:p>
        </w:tc>
      </w:tr>
      <w:tr w:rsidR="00AE5ABC">
        <w:trPr>
          <w:trHeight w:val="335"/>
        </w:trPr>
        <w:tc>
          <w:tcPr>
            <w:tcW w:w="864" w:type="dxa"/>
          </w:tcPr>
          <w:p w:rsidR="00AE5ABC" w:rsidRDefault="00F95C09">
            <w:pPr>
              <w:spacing w:before="103" w:line="183" w:lineRule="auto"/>
              <w:ind w:left="34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20</w:t>
            </w:r>
          </w:p>
        </w:tc>
        <w:tc>
          <w:tcPr>
            <w:tcW w:w="1105" w:type="dxa"/>
          </w:tcPr>
          <w:p w:rsidR="00AE5ABC" w:rsidRDefault="00F95C09">
            <w:pPr>
              <w:spacing w:before="103" w:line="183" w:lineRule="auto"/>
              <w:ind w:left="46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7</w:t>
            </w:r>
          </w:p>
        </w:tc>
        <w:tc>
          <w:tcPr>
            <w:tcW w:w="857" w:type="dxa"/>
          </w:tcPr>
          <w:p w:rsidR="00AE5ABC" w:rsidRDefault="00F95C09">
            <w:pPr>
              <w:spacing w:before="102" w:line="185" w:lineRule="auto"/>
              <w:ind w:left="35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4</w:t>
            </w:r>
          </w:p>
        </w:tc>
        <w:tc>
          <w:tcPr>
            <w:tcW w:w="1108" w:type="dxa"/>
          </w:tcPr>
          <w:p w:rsidR="00AE5ABC" w:rsidRDefault="00F95C09">
            <w:pPr>
              <w:spacing w:before="103" w:line="182" w:lineRule="auto"/>
              <w:ind w:left="37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4.5</w:t>
            </w:r>
          </w:p>
        </w:tc>
        <w:tc>
          <w:tcPr>
            <w:tcW w:w="897" w:type="dxa"/>
          </w:tcPr>
          <w:p w:rsidR="00AE5ABC" w:rsidRDefault="00F95C09">
            <w:pPr>
              <w:spacing w:before="103" w:line="183" w:lineRule="auto"/>
              <w:ind w:left="40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8</w:t>
            </w:r>
          </w:p>
        </w:tc>
        <w:tc>
          <w:tcPr>
            <w:tcW w:w="1175" w:type="dxa"/>
          </w:tcPr>
          <w:p w:rsidR="00AE5ABC" w:rsidRDefault="00F95C09">
            <w:pPr>
              <w:spacing w:before="103" w:line="183" w:lineRule="auto"/>
              <w:ind w:left="50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</w:p>
        </w:tc>
      </w:tr>
      <w:tr w:rsidR="00AE5ABC">
        <w:trPr>
          <w:trHeight w:val="335"/>
        </w:trPr>
        <w:tc>
          <w:tcPr>
            <w:tcW w:w="864" w:type="dxa"/>
          </w:tcPr>
          <w:p w:rsidR="00AE5ABC" w:rsidRDefault="00F95C09">
            <w:pPr>
              <w:spacing w:before="103" w:line="183" w:lineRule="auto"/>
              <w:ind w:left="26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9.6</w:t>
            </w:r>
          </w:p>
        </w:tc>
        <w:tc>
          <w:tcPr>
            <w:tcW w:w="1105" w:type="dxa"/>
          </w:tcPr>
          <w:p w:rsidR="00AE5ABC" w:rsidRDefault="00F95C09">
            <w:pPr>
              <w:spacing w:before="104" w:line="182" w:lineRule="auto"/>
              <w:ind w:left="37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7.5</w:t>
            </w:r>
          </w:p>
        </w:tc>
        <w:tc>
          <w:tcPr>
            <w:tcW w:w="857" w:type="dxa"/>
          </w:tcPr>
          <w:p w:rsidR="00AE5ABC" w:rsidRDefault="00F95C09">
            <w:pPr>
              <w:spacing w:before="103" w:line="183" w:lineRule="auto"/>
              <w:ind w:left="26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3.6</w:t>
            </w:r>
          </w:p>
        </w:tc>
        <w:tc>
          <w:tcPr>
            <w:tcW w:w="1108" w:type="dxa"/>
          </w:tcPr>
          <w:p w:rsidR="00AE5ABC" w:rsidRDefault="00F95C09">
            <w:pPr>
              <w:spacing w:before="104" w:line="183" w:lineRule="auto"/>
              <w:ind w:left="46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5</w:t>
            </w:r>
          </w:p>
        </w:tc>
        <w:tc>
          <w:tcPr>
            <w:tcW w:w="897" w:type="dxa"/>
          </w:tcPr>
          <w:p w:rsidR="00AE5ABC" w:rsidRDefault="00F95C09">
            <w:pPr>
              <w:spacing w:before="104" w:line="182" w:lineRule="auto"/>
              <w:ind w:left="32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7.6</w:t>
            </w:r>
          </w:p>
        </w:tc>
        <w:tc>
          <w:tcPr>
            <w:tcW w:w="1175" w:type="dxa"/>
          </w:tcPr>
          <w:p w:rsidR="00AE5ABC" w:rsidRDefault="00F95C09">
            <w:pPr>
              <w:spacing w:before="106" w:line="181" w:lineRule="auto"/>
              <w:ind w:left="50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</w:t>
            </w:r>
          </w:p>
        </w:tc>
      </w:tr>
      <w:tr w:rsidR="00AE5ABC">
        <w:trPr>
          <w:trHeight w:val="335"/>
        </w:trPr>
        <w:tc>
          <w:tcPr>
            <w:tcW w:w="864" w:type="dxa"/>
          </w:tcPr>
          <w:p w:rsidR="00AE5ABC" w:rsidRDefault="00F95C09">
            <w:pPr>
              <w:spacing w:before="104" w:line="183" w:lineRule="auto"/>
              <w:ind w:left="26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9.2</w:t>
            </w:r>
          </w:p>
        </w:tc>
        <w:tc>
          <w:tcPr>
            <w:tcW w:w="1105" w:type="dxa"/>
          </w:tcPr>
          <w:p w:rsidR="00AE5ABC" w:rsidRDefault="00F95C09">
            <w:pPr>
              <w:spacing w:before="105" w:line="183" w:lineRule="auto"/>
              <w:ind w:left="46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</w:t>
            </w:r>
          </w:p>
        </w:tc>
        <w:tc>
          <w:tcPr>
            <w:tcW w:w="857" w:type="dxa"/>
          </w:tcPr>
          <w:p w:rsidR="00AE5ABC" w:rsidRDefault="00F95C09">
            <w:pPr>
              <w:spacing w:before="104" w:line="183" w:lineRule="auto"/>
              <w:ind w:left="26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3.2</w:t>
            </w:r>
          </w:p>
        </w:tc>
        <w:tc>
          <w:tcPr>
            <w:tcW w:w="1108" w:type="dxa"/>
          </w:tcPr>
          <w:p w:rsidR="00AE5ABC" w:rsidRDefault="00F95C09">
            <w:pPr>
              <w:spacing w:before="105" w:line="182" w:lineRule="auto"/>
              <w:ind w:left="37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5.5</w:t>
            </w:r>
          </w:p>
        </w:tc>
        <w:tc>
          <w:tcPr>
            <w:tcW w:w="897" w:type="dxa"/>
          </w:tcPr>
          <w:p w:rsidR="00AE5ABC" w:rsidRDefault="00F95C09">
            <w:pPr>
              <w:spacing w:before="105" w:line="182" w:lineRule="auto"/>
              <w:ind w:left="32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7.2</w:t>
            </w:r>
          </w:p>
        </w:tc>
        <w:tc>
          <w:tcPr>
            <w:tcW w:w="1175" w:type="dxa"/>
          </w:tcPr>
          <w:p w:rsidR="00AE5ABC" w:rsidRDefault="00F95C09">
            <w:pPr>
              <w:spacing w:before="105" w:line="183" w:lineRule="auto"/>
              <w:ind w:left="50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</w:t>
            </w:r>
          </w:p>
        </w:tc>
      </w:tr>
      <w:tr w:rsidR="00AE5ABC">
        <w:trPr>
          <w:trHeight w:val="338"/>
        </w:trPr>
        <w:tc>
          <w:tcPr>
            <w:tcW w:w="864" w:type="dxa"/>
          </w:tcPr>
          <w:p w:rsidR="00AE5ABC" w:rsidRDefault="00F95C09">
            <w:pPr>
              <w:spacing w:before="107" w:line="183" w:lineRule="auto"/>
              <w:ind w:left="26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8.8</w:t>
            </w:r>
          </w:p>
        </w:tc>
        <w:tc>
          <w:tcPr>
            <w:tcW w:w="1105" w:type="dxa"/>
          </w:tcPr>
          <w:p w:rsidR="00AE5ABC" w:rsidRDefault="00F95C09">
            <w:pPr>
              <w:spacing w:before="108" w:line="182" w:lineRule="auto"/>
              <w:ind w:left="37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8.5</w:t>
            </w:r>
          </w:p>
        </w:tc>
        <w:tc>
          <w:tcPr>
            <w:tcW w:w="857" w:type="dxa"/>
          </w:tcPr>
          <w:p w:rsidR="00AE5ABC" w:rsidRDefault="00F95C09">
            <w:pPr>
              <w:spacing w:before="107" w:line="183" w:lineRule="auto"/>
              <w:ind w:left="26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2.8</w:t>
            </w:r>
          </w:p>
        </w:tc>
        <w:tc>
          <w:tcPr>
            <w:tcW w:w="1108" w:type="dxa"/>
          </w:tcPr>
          <w:p w:rsidR="00AE5ABC" w:rsidRDefault="00F95C09">
            <w:pPr>
              <w:spacing w:before="108" w:line="183" w:lineRule="auto"/>
              <w:ind w:left="46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897" w:type="dxa"/>
          </w:tcPr>
          <w:p w:rsidR="00AE5ABC" w:rsidRDefault="00F95C09">
            <w:pPr>
              <w:spacing w:before="108" w:line="182" w:lineRule="auto"/>
              <w:ind w:left="31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1175" w:type="dxa"/>
          </w:tcPr>
          <w:p w:rsidR="00AE5ABC" w:rsidRDefault="00F95C09">
            <w:pPr>
              <w:spacing w:before="110" w:line="181" w:lineRule="auto"/>
              <w:ind w:left="50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7</w:t>
            </w:r>
          </w:p>
        </w:tc>
      </w:tr>
      <w:tr w:rsidR="00AE5ABC">
        <w:trPr>
          <w:trHeight w:val="335"/>
        </w:trPr>
        <w:tc>
          <w:tcPr>
            <w:tcW w:w="864" w:type="dxa"/>
          </w:tcPr>
          <w:p w:rsidR="00AE5ABC" w:rsidRDefault="00F95C09">
            <w:pPr>
              <w:spacing w:before="105" w:line="183" w:lineRule="auto"/>
              <w:ind w:left="26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8.4</w:t>
            </w:r>
          </w:p>
        </w:tc>
        <w:tc>
          <w:tcPr>
            <w:tcW w:w="1105" w:type="dxa"/>
          </w:tcPr>
          <w:p w:rsidR="00AE5ABC" w:rsidRDefault="00F95C09">
            <w:pPr>
              <w:spacing w:before="106" w:line="183" w:lineRule="auto"/>
              <w:ind w:left="46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</w:t>
            </w:r>
          </w:p>
        </w:tc>
        <w:tc>
          <w:tcPr>
            <w:tcW w:w="857" w:type="dxa"/>
          </w:tcPr>
          <w:p w:rsidR="00AE5ABC" w:rsidRDefault="00F95C09">
            <w:pPr>
              <w:spacing w:before="105" w:line="183" w:lineRule="auto"/>
              <w:ind w:left="26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2.4</w:t>
            </w:r>
          </w:p>
        </w:tc>
        <w:tc>
          <w:tcPr>
            <w:tcW w:w="1108" w:type="dxa"/>
          </w:tcPr>
          <w:p w:rsidR="00AE5ABC" w:rsidRDefault="00F95C09">
            <w:pPr>
              <w:spacing w:before="106" w:line="182" w:lineRule="auto"/>
              <w:ind w:left="37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6.5</w:t>
            </w:r>
          </w:p>
        </w:tc>
        <w:tc>
          <w:tcPr>
            <w:tcW w:w="897" w:type="dxa"/>
          </w:tcPr>
          <w:p w:rsidR="00AE5ABC" w:rsidRDefault="00F95C09">
            <w:pPr>
              <w:spacing w:before="106" w:line="182" w:lineRule="auto"/>
              <w:ind w:left="31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1175" w:type="dxa"/>
          </w:tcPr>
          <w:p w:rsidR="00AE5ABC" w:rsidRDefault="00F95C09">
            <w:pPr>
              <w:spacing w:before="106" w:line="183" w:lineRule="auto"/>
              <w:ind w:left="50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</w:t>
            </w:r>
          </w:p>
        </w:tc>
      </w:tr>
      <w:tr w:rsidR="00AE5ABC">
        <w:trPr>
          <w:trHeight w:val="336"/>
        </w:trPr>
        <w:tc>
          <w:tcPr>
            <w:tcW w:w="864" w:type="dxa"/>
          </w:tcPr>
          <w:p w:rsidR="00AE5ABC" w:rsidRDefault="00F95C09">
            <w:pPr>
              <w:spacing w:before="106" w:line="183" w:lineRule="auto"/>
              <w:ind w:left="35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8</w:t>
            </w:r>
          </w:p>
        </w:tc>
        <w:tc>
          <w:tcPr>
            <w:tcW w:w="1105" w:type="dxa"/>
          </w:tcPr>
          <w:p w:rsidR="00AE5ABC" w:rsidRDefault="00F95C09">
            <w:pPr>
              <w:spacing w:before="107" w:line="182" w:lineRule="auto"/>
              <w:ind w:left="37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9.5</w:t>
            </w:r>
          </w:p>
        </w:tc>
        <w:tc>
          <w:tcPr>
            <w:tcW w:w="857" w:type="dxa"/>
          </w:tcPr>
          <w:p w:rsidR="00AE5ABC" w:rsidRDefault="00F95C09">
            <w:pPr>
              <w:spacing w:before="106" w:line="185" w:lineRule="auto"/>
              <w:ind w:left="35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</w:p>
        </w:tc>
        <w:tc>
          <w:tcPr>
            <w:tcW w:w="1108" w:type="dxa"/>
          </w:tcPr>
          <w:p w:rsidR="00AE5ABC" w:rsidRDefault="00F95C09">
            <w:pPr>
              <w:spacing w:before="106" w:line="183" w:lineRule="auto"/>
              <w:ind w:left="46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7</w:t>
            </w:r>
          </w:p>
        </w:tc>
        <w:tc>
          <w:tcPr>
            <w:tcW w:w="897" w:type="dxa"/>
          </w:tcPr>
          <w:p w:rsidR="00AE5ABC" w:rsidRDefault="00F95C09">
            <w:pPr>
              <w:spacing w:before="106" w:line="183" w:lineRule="auto"/>
              <w:ind w:left="40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1175" w:type="dxa"/>
          </w:tcPr>
          <w:p w:rsidR="00AE5ABC" w:rsidRDefault="00F95C09">
            <w:pPr>
              <w:spacing w:before="106" w:line="183" w:lineRule="auto"/>
              <w:ind w:left="50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</w:t>
            </w:r>
          </w:p>
        </w:tc>
      </w:tr>
      <w:tr w:rsidR="00AE5ABC">
        <w:trPr>
          <w:trHeight w:val="336"/>
        </w:trPr>
        <w:tc>
          <w:tcPr>
            <w:tcW w:w="864" w:type="dxa"/>
          </w:tcPr>
          <w:p w:rsidR="00AE5ABC" w:rsidRDefault="00F95C09">
            <w:pPr>
              <w:spacing w:before="105" w:line="183" w:lineRule="auto"/>
              <w:ind w:left="26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7.6</w:t>
            </w:r>
          </w:p>
        </w:tc>
        <w:tc>
          <w:tcPr>
            <w:tcW w:w="1105" w:type="dxa"/>
          </w:tcPr>
          <w:p w:rsidR="00AE5ABC" w:rsidRDefault="00F95C09">
            <w:pPr>
              <w:spacing w:before="106" w:line="183" w:lineRule="auto"/>
              <w:ind w:left="46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</w:t>
            </w:r>
          </w:p>
        </w:tc>
        <w:tc>
          <w:tcPr>
            <w:tcW w:w="857" w:type="dxa"/>
          </w:tcPr>
          <w:p w:rsidR="00AE5ABC" w:rsidRDefault="00F95C09">
            <w:pPr>
              <w:spacing w:before="105" w:line="183" w:lineRule="auto"/>
              <w:ind w:left="26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1.6</w:t>
            </w:r>
          </w:p>
        </w:tc>
        <w:tc>
          <w:tcPr>
            <w:tcW w:w="1108" w:type="dxa"/>
          </w:tcPr>
          <w:p w:rsidR="00AE5ABC" w:rsidRDefault="00F95C09">
            <w:pPr>
              <w:spacing w:before="106" w:line="182" w:lineRule="auto"/>
              <w:ind w:left="37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7.5</w:t>
            </w:r>
          </w:p>
        </w:tc>
        <w:tc>
          <w:tcPr>
            <w:tcW w:w="897" w:type="dxa"/>
          </w:tcPr>
          <w:p w:rsidR="00AE5ABC" w:rsidRDefault="00F95C09">
            <w:pPr>
              <w:spacing w:before="106" w:line="182" w:lineRule="auto"/>
              <w:ind w:left="3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5.6</w:t>
            </w:r>
          </w:p>
        </w:tc>
        <w:tc>
          <w:tcPr>
            <w:tcW w:w="1175" w:type="dxa"/>
          </w:tcPr>
          <w:p w:rsidR="00AE5ABC" w:rsidRDefault="00F95C09">
            <w:pPr>
              <w:spacing w:before="106" w:line="183" w:lineRule="auto"/>
              <w:ind w:left="49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60</w:t>
            </w:r>
          </w:p>
        </w:tc>
      </w:tr>
      <w:tr w:rsidR="00AE5ABC">
        <w:trPr>
          <w:trHeight w:val="336"/>
        </w:trPr>
        <w:tc>
          <w:tcPr>
            <w:tcW w:w="864" w:type="dxa"/>
          </w:tcPr>
          <w:p w:rsidR="00AE5ABC" w:rsidRDefault="00F95C09">
            <w:pPr>
              <w:spacing w:before="105" w:line="183" w:lineRule="auto"/>
              <w:ind w:left="26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7.2</w:t>
            </w:r>
          </w:p>
        </w:tc>
        <w:tc>
          <w:tcPr>
            <w:tcW w:w="1105" w:type="dxa"/>
          </w:tcPr>
          <w:p w:rsidR="00AE5ABC" w:rsidRDefault="00F95C09">
            <w:pPr>
              <w:spacing w:before="106" w:line="182" w:lineRule="auto"/>
              <w:ind w:left="37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0.5</w:t>
            </w:r>
          </w:p>
        </w:tc>
        <w:tc>
          <w:tcPr>
            <w:tcW w:w="857" w:type="dxa"/>
          </w:tcPr>
          <w:p w:rsidR="00AE5ABC" w:rsidRDefault="00F95C09">
            <w:pPr>
              <w:spacing w:before="105" w:line="183" w:lineRule="auto"/>
              <w:ind w:left="26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1.2</w:t>
            </w:r>
          </w:p>
        </w:tc>
        <w:tc>
          <w:tcPr>
            <w:tcW w:w="1108" w:type="dxa"/>
          </w:tcPr>
          <w:p w:rsidR="00AE5ABC" w:rsidRDefault="00F95C09">
            <w:pPr>
              <w:spacing w:before="106" w:line="183" w:lineRule="auto"/>
              <w:ind w:left="46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897" w:type="dxa"/>
          </w:tcPr>
          <w:p w:rsidR="00AE5ABC" w:rsidRDefault="00F95C09">
            <w:pPr>
              <w:spacing w:before="106" w:line="182" w:lineRule="auto"/>
              <w:ind w:left="3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5.2</w:t>
            </w:r>
          </w:p>
        </w:tc>
        <w:tc>
          <w:tcPr>
            <w:tcW w:w="1175" w:type="dxa"/>
          </w:tcPr>
          <w:p w:rsidR="00AE5ABC" w:rsidRDefault="00F95C09">
            <w:pPr>
              <w:spacing w:before="106" w:line="183" w:lineRule="auto"/>
              <w:ind w:left="49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61</w:t>
            </w:r>
          </w:p>
        </w:tc>
      </w:tr>
      <w:tr w:rsidR="00AE5ABC">
        <w:trPr>
          <w:trHeight w:val="336"/>
        </w:trPr>
        <w:tc>
          <w:tcPr>
            <w:tcW w:w="864" w:type="dxa"/>
          </w:tcPr>
          <w:p w:rsidR="00AE5ABC" w:rsidRDefault="00F95C09">
            <w:pPr>
              <w:spacing w:before="106" w:line="183" w:lineRule="auto"/>
              <w:ind w:left="26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6.8</w:t>
            </w:r>
          </w:p>
        </w:tc>
        <w:tc>
          <w:tcPr>
            <w:tcW w:w="1105" w:type="dxa"/>
          </w:tcPr>
          <w:p w:rsidR="00AE5ABC" w:rsidRDefault="00F95C09">
            <w:pPr>
              <w:spacing w:before="106" w:line="185" w:lineRule="auto"/>
              <w:ind w:left="46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1</w:t>
            </w:r>
          </w:p>
        </w:tc>
        <w:tc>
          <w:tcPr>
            <w:tcW w:w="857" w:type="dxa"/>
          </w:tcPr>
          <w:p w:rsidR="00AE5ABC" w:rsidRDefault="00F95C09">
            <w:pPr>
              <w:spacing w:before="106" w:line="183" w:lineRule="auto"/>
              <w:ind w:left="26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0.8</w:t>
            </w:r>
          </w:p>
        </w:tc>
        <w:tc>
          <w:tcPr>
            <w:tcW w:w="1108" w:type="dxa"/>
          </w:tcPr>
          <w:p w:rsidR="00AE5ABC" w:rsidRDefault="00F95C09">
            <w:pPr>
              <w:spacing w:before="107" w:line="182" w:lineRule="auto"/>
              <w:ind w:left="37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8.5</w:t>
            </w:r>
          </w:p>
        </w:tc>
        <w:tc>
          <w:tcPr>
            <w:tcW w:w="897" w:type="dxa"/>
          </w:tcPr>
          <w:p w:rsidR="00AE5ABC" w:rsidRDefault="00F95C09">
            <w:pPr>
              <w:spacing w:before="107" w:line="182" w:lineRule="auto"/>
              <w:ind w:left="31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4.8</w:t>
            </w:r>
          </w:p>
        </w:tc>
        <w:tc>
          <w:tcPr>
            <w:tcW w:w="1175" w:type="dxa"/>
          </w:tcPr>
          <w:p w:rsidR="00AE5ABC" w:rsidRDefault="00F95C09">
            <w:pPr>
              <w:spacing w:before="106" w:line="183" w:lineRule="auto"/>
              <w:ind w:left="49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62</w:t>
            </w:r>
          </w:p>
        </w:tc>
      </w:tr>
      <w:tr w:rsidR="00AE5ABC">
        <w:trPr>
          <w:trHeight w:val="336"/>
        </w:trPr>
        <w:tc>
          <w:tcPr>
            <w:tcW w:w="864" w:type="dxa"/>
          </w:tcPr>
          <w:p w:rsidR="00AE5ABC" w:rsidRDefault="00F95C09">
            <w:pPr>
              <w:spacing w:before="105" w:line="183" w:lineRule="auto"/>
              <w:ind w:left="26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6.4</w:t>
            </w:r>
          </w:p>
        </w:tc>
        <w:tc>
          <w:tcPr>
            <w:tcW w:w="1105" w:type="dxa"/>
          </w:tcPr>
          <w:p w:rsidR="00AE5ABC" w:rsidRDefault="00F95C09">
            <w:pPr>
              <w:spacing w:before="105" w:line="183" w:lineRule="auto"/>
              <w:ind w:left="37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1.5</w:t>
            </w:r>
          </w:p>
        </w:tc>
        <w:tc>
          <w:tcPr>
            <w:tcW w:w="857" w:type="dxa"/>
          </w:tcPr>
          <w:p w:rsidR="00AE5ABC" w:rsidRDefault="00F95C09">
            <w:pPr>
              <w:spacing w:before="105" w:line="183" w:lineRule="auto"/>
              <w:ind w:left="26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0.4</w:t>
            </w:r>
          </w:p>
        </w:tc>
        <w:tc>
          <w:tcPr>
            <w:tcW w:w="1108" w:type="dxa"/>
          </w:tcPr>
          <w:p w:rsidR="00AE5ABC" w:rsidRDefault="00F95C09">
            <w:pPr>
              <w:spacing w:before="106" w:line="183" w:lineRule="auto"/>
              <w:ind w:left="46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9</w:t>
            </w:r>
          </w:p>
        </w:tc>
        <w:tc>
          <w:tcPr>
            <w:tcW w:w="897" w:type="dxa"/>
          </w:tcPr>
          <w:p w:rsidR="00AE5ABC" w:rsidRDefault="00F95C09">
            <w:pPr>
              <w:spacing w:before="106" w:line="182" w:lineRule="auto"/>
              <w:ind w:left="31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4.4</w:t>
            </w:r>
          </w:p>
        </w:tc>
        <w:tc>
          <w:tcPr>
            <w:tcW w:w="1175" w:type="dxa"/>
          </w:tcPr>
          <w:p w:rsidR="00AE5ABC" w:rsidRDefault="00F95C09">
            <w:pPr>
              <w:spacing w:before="106" w:line="183" w:lineRule="auto"/>
              <w:ind w:left="49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63</w:t>
            </w:r>
          </w:p>
        </w:tc>
      </w:tr>
      <w:tr w:rsidR="00AE5ABC">
        <w:trPr>
          <w:trHeight w:val="336"/>
        </w:trPr>
        <w:tc>
          <w:tcPr>
            <w:tcW w:w="864" w:type="dxa"/>
          </w:tcPr>
          <w:p w:rsidR="00AE5ABC" w:rsidRDefault="00F95C09">
            <w:pPr>
              <w:spacing w:before="106" w:line="183" w:lineRule="auto"/>
              <w:ind w:left="35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6</w:t>
            </w:r>
          </w:p>
        </w:tc>
        <w:tc>
          <w:tcPr>
            <w:tcW w:w="1105" w:type="dxa"/>
          </w:tcPr>
          <w:p w:rsidR="00AE5ABC" w:rsidRDefault="00F95C09">
            <w:pPr>
              <w:spacing w:before="106" w:line="184" w:lineRule="auto"/>
              <w:ind w:left="46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2</w:t>
            </w:r>
          </w:p>
        </w:tc>
        <w:tc>
          <w:tcPr>
            <w:tcW w:w="857" w:type="dxa"/>
          </w:tcPr>
          <w:p w:rsidR="00AE5ABC" w:rsidRDefault="00F95C09">
            <w:pPr>
              <w:spacing w:before="106" w:line="183" w:lineRule="auto"/>
              <w:ind w:left="35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0</w:t>
            </w:r>
          </w:p>
        </w:tc>
        <w:tc>
          <w:tcPr>
            <w:tcW w:w="1108" w:type="dxa"/>
          </w:tcPr>
          <w:p w:rsidR="00AE5ABC" w:rsidRDefault="00F95C09">
            <w:pPr>
              <w:spacing w:before="106" w:line="182" w:lineRule="auto"/>
              <w:ind w:left="37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9.5</w:t>
            </w:r>
          </w:p>
        </w:tc>
        <w:tc>
          <w:tcPr>
            <w:tcW w:w="897" w:type="dxa"/>
          </w:tcPr>
          <w:p w:rsidR="00AE5ABC" w:rsidRDefault="00F95C09">
            <w:pPr>
              <w:spacing w:before="106" w:line="184" w:lineRule="auto"/>
              <w:ind w:left="40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1175" w:type="dxa"/>
          </w:tcPr>
          <w:p w:rsidR="00AE5ABC" w:rsidRDefault="00F95C09">
            <w:pPr>
              <w:spacing w:before="106" w:line="183" w:lineRule="auto"/>
              <w:ind w:left="49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64</w:t>
            </w:r>
          </w:p>
        </w:tc>
      </w:tr>
      <w:tr w:rsidR="00AE5ABC">
        <w:trPr>
          <w:trHeight w:val="335"/>
        </w:trPr>
        <w:tc>
          <w:tcPr>
            <w:tcW w:w="864" w:type="dxa"/>
          </w:tcPr>
          <w:p w:rsidR="00AE5ABC" w:rsidRDefault="00F95C09">
            <w:pPr>
              <w:spacing w:before="105" w:line="183" w:lineRule="auto"/>
              <w:ind w:left="26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5.6</w:t>
            </w:r>
          </w:p>
        </w:tc>
        <w:tc>
          <w:tcPr>
            <w:tcW w:w="1105" w:type="dxa"/>
          </w:tcPr>
          <w:p w:rsidR="00AE5ABC" w:rsidRDefault="00F95C09">
            <w:pPr>
              <w:spacing w:before="106" w:line="182" w:lineRule="auto"/>
              <w:ind w:left="37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2.5</w:t>
            </w:r>
          </w:p>
        </w:tc>
        <w:tc>
          <w:tcPr>
            <w:tcW w:w="857" w:type="dxa"/>
          </w:tcPr>
          <w:p w:rsidR="00AE5ABC" w:rsidRDefault="00F95C09">
            <w:pPr>
              <w:spacing w:before="106" w:line="182" w:lineRule="auto"/>
              <w:ind w:left="29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.6</w:t>
            </w:r>
          </w:p>
        </w:tc>
        <w:tc>
          <w:tcPr>
            <w:tcW w:w="1108" w:type="dxa"/>
          </w:tcPr>
          <w:p w:rsidR="00AE5ABC" w:rsidRDefault="00F95C09">
            <w:pPr>
              <w:spacing w:before="106" w:line="183" w:lineRule="auto"/>
              <w:ind w:left="47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0</w:t>
            </w:r>
          </w:p>
        </w:tc>
        <w:tc>
          <w:tcPr>
            <w:tcW w:w="897" w:type="dxa"/>
          </w:tcPr>
          <w:p w:rsidR="00AE5ABC" w:rsidRDefault="00F95C09">
            <w:pPr>
              <w:spacing w:before="106" w:line="183" w:lineRule="auto"/>
              <w:ind w:left="40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1175" w:type="dxa"/>
          </w:tcPr>
          <w:p w:rsidR="00AE5ABC" w:rsidRDefault="00F95C09">
            <w:pPr>
              <w:spacing w:before="106" w:line="183" w:lineRule="auto"/>
              <w:ind w:left="49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65</w:t>
            </w:r>
          </w:p>
        </w:tc>
      </w:tr>
      <w:tr w:rsidR="00AE5ABC">
        <w:trPr>
          <w:trHeight w:val="335"/>
        </w:trPr>
        <w:tc>
          <w:tcPr>
            <w:tcW w:w="864" w:type="dxa"/>
          </w:tcPr>
          <w:p w:rsidR="00AE5ABC" w:rsidRDefault="00F95C09">
            <w:pPr>
              <w:spacing w:before="106" w:line="183" w:lineRule="auto"/>
              <w:ind w:left="26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5.2</w:t>
            </w:r>
          </w:p>
        </w:tc>
        <w:tc>
          <w:tcPr>
            <w:tcW w:w="1105" w:type="dxa"/>
          </w:tcPr>
          <w:p w:rsidR="00AE5ABC" w:rsidRDefault="00F95C09">
            <w:pPr>
              <w:spacing w:before="107" w:line="183" w:lineRule="auto"/>
              <w:ind w:left="46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</w:t>
            </w:r>
          </w:p>
        </w:tc>
        <w:tc>
          <w:tcPr>
            <w:tcW w:w="857" w:type="dxa"/>
          </w:tcPr>
          <w:p w:rsidR="00AE5ABC" w:rsidRDefault="00F95C09">
            <w:pPr>
              <w:spacing w:before="107" w:line="182" w:lineRule="auto"/>
              <w:ind w:left="29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.2</w:t>
            </w:r>
          </w:p>
        </w:tc>
        <w:tc>
          <w:tcPr>
            <w:tcW w:w="1108" w:type="dxa"/>
          </w:tcPr>
          <w:p w:rsidR="00AE5ABC" w:rsidRDefault="00F95C09">
            <w:pPr>
              <w:spacing w:before="107" w:line="183" w:lineRule="auto"/>
              <w:ind w:left="47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1</w:t>
            </w:r>
          </w:p>
        </w:tc>
        <w:tc>
          <w:tcPr>
            <w:tcW w:w="897" w:type="dxa"/>
          </w:tcPr>
          <w:p w:rsidR="00AE5ABC" w:rsidRDefault="00F95C09">
            <w:pPr>
              <w:spacing w:before="107" w:line="184" w:lineRule="auto"/>
              <w:ind w:left="40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1175" w:type="dxa"/>
          </w:tcPr>
          <w:p w:rsidR="00AE5ABC" w:rsidRDefault="00F95C09">
            <w:pPr>
              <w:spacing w:before="107" w:line="183" w:lineRule="auto"/>
              <w:ind w:left="49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66</w:t>
            </w:r>
          </w:p>
        </w:tc>
      </w:tr>
      <w:tr w:rsidR="00AE5ABC">
        <w:trPr>
          <w:trHeight w:val="335"/>
        </w:trPr>
        <w:tc>
          <w:tcPr>
            <w:tcW w:w="864" w:type="dxa"/>
          </w:tcPr>
          <w:p w:rsidR="00AE5ABC" w:rsidRDefault="00F95C09">
            <w:pPr>
              <w:spacing w:before="107" w:line="183" w:lineRule="auto"/>
              <w:ind w:left="26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4.8</w:t>
            </w:r>
          </w:p>
        </w:tc>
        <w:tc>
          <w:tcPr>
            <w:tcW w:w="1105" w:type="dxa"/>
          </w:tcPr>
          <w:p w:rsidR="00AE5ABC" w:rsidRDefault="00F95C09">
            <w:pPr>
              <w:spacing w:before="108" w:line="182" w:lineRule="auto"/>
              <w:ind w:left="37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3.5</w:t>
            </w:r>
          </w:p>
        </w:tc>
        <w:tc>
          <w:tcPr>
            <w:tcW w:w="857" w:type="dxa"/>
          </w:tcPr>
          <w:p w:rsidR="00AE5ABC" w:rsidRDefault="00F95C09">
            <w:pPr>
              <w:spacing w:before="108" w:line="182" w:lineRule="auto"/>
              <w:ind w:left="29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.8</w:t>
            </w:r>
          </w:p>
        </w:tc>
        <w:tc>
          <w:tcPr>
            <w:tcW w:w="1108" w:type="dxa"/>
          </w:tcPr>
          <w:p w:rsidR="00AE5ABC" w:rsidRDefault="00F95C09">
            <w:pPr>
              <w:spacing w:before="107" w:line="183" w:lineRule="auto"/>
              <w:ind w:left="47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</w:t>
            </w:r>
          </w:p>
        </w:tc>
        <w:tc>
          <w:tcPr>
            <w:tcW w:w="897" w:type="dxa"/>
          </w:tcPr>
          <w:p w:rsidR="00AE5ABC" w:rsidRDefault="00F95C09">
            <w:pPr>
              <w:spacing w:before="107" w:line="185" w:lineRule="auto"/>
              <w:ind w:left="41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1175" w:type="dxa"/>
          </w:tcPr>
          <w:p w:rsidR="00AE5ABC" w:rsidRDefault="00F95C09">
            <w:pPr>
              <w:spacing w:before="107" w:line="183" w:lineRule="auto"/>
              <w:ind w:left="49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67</w:t>
            </w:r>
          </w:p>
        </w:tc>
      </w:tr>
      <w:tr w:rsidR="00AE5ABC">
        <w:trPr>
          <w:trHeight w:val="343"/>
        </w:trPr>
        <w:tc>
          <w:tcPr>
            <w:tcW w:w="864" w:type="dxa"/>
          </w:tcPr>
          <w:p w:rsidR="00AE5ABC" w:rsidRDefault="00F95C09">
            <w:pPr>
              <w:spacing w:before="107" w:line="183" w:lineRule="auto"/>
              <w:ind w:left="26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4.4</w:t>
            </w:r>
          </w:p>
        </w:tc>
        <w:tc>
          <w:tcPr>
            <w:tcW w:w="1105" w:type="dxa"/>
          </w:tcPr>
          <w:p w:rsidR="00AE5ABC" w:rsidRDefault="00F95C09">
            <w:pPr>
              <w:spacing w:before="109" w:line="184" w:lineRule="auto"/>
              <w:ind w:left="46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857" w:type="dxa"/>
          </w:tcPr>
          <w:p w:rsidR="00AE5ABC" w:rsidRDefault="00F95C09">
            <w:pPr>
              <w:spacing w:before="108" w:line="182" w:lineRule="auto"/>
              <w:ind w:left="29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.4</w:t>
            </w:r>
          </w:p>
        </w:tc>
        <w:tc>
          <w:tcPr>
            <w:tcW w:w="1108" w:type="dxa"/>
          </w:tcPr>
          <w:p w:rsidR="00AE5ABC" w:rsidRDefault="00F95C09">
            <w:pPr>
              <w:spacing w:before="108" w:line="183" w:lineRule="auto"/>
              <w:ind w:left="47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</w:t>
            </w:r>
          </w:p>
        </w:tc>
        <w:tc>
          <w:tcPr>
            <w:tcW w:w="897" w:type="dxa"/>
          </w:tcPr>
          <w:p w:rsidR="00AE5ABC" w:rsidRDefault="00F95C09">
            <w:pPr>
              <w:spacing w:before="108" w:line="183" w:lineRule="auto"/>
              <w:ind w:left="40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1175" w:type="dxa"/>
          </w:tcPr>
          <w:p w:rsidR="00AE5ABC" w:rsidRDefault="00F95C09">
            <w:pPr>
              <w:spacing w:before="79" w:line="222" w:lineRule="auto"/>
              <w:ind w:left="29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9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7 以上</w:t>
            </w:r>
          </w:p>
        </w:tc>
      </w:tr>
    </w:tbl>
    <w:p w:rsidR="00AE5ABC" w:rsidRDefault="00AE5ABC">
      <w:pPr>
        <w:spacing w:line="337" w:lineRule="auto"/>
      </w:pPr>
    </w:p>
    <w:p w:rsidR="00AE5ABC" w:rsidRDefault="00AE5ABC">
      <w:pPr>
        <w:spacing w:line="337" w:lineRule="auto"/>
      </w:pPr>
    </w:p>
    <w:p w:rsidR="00AE5ABC" w:rsidRDefault="00F95C09">
      <w:pPr>
        <w:spacing w:before="68" w:line="221" w:lineRule="auto"/>
        <w:ind w:left="91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17"/>
        </w:rPr>
        <w:t>(</w:t>
      </w:r>
      <w:r>
        <w:rPr>
          <w:rFonts w:ascii="宋体" w:eastAsia="宋体" w:hAnsi="宋体" w:cs="宋体"/>
          <w:spacing w:val="11"/>
        </w:rPr>
        <w:t>三) 实战能力</w:t>
      </w:r>
    </w:p>
    <w:p w:rsidR="00AE5ABC" w:rsidRDefault="00F95C09">
      <w:pPr>
        <w:spacing w:before="193" w:line="221" w:lineRule="auto"/>
        <w:ind w:left="155"/>
        <w:rPr>
          <w:rFonts w:ascii="宋体" w:eastAsia="宋体" w:hAnsi="宋体" w:cs="宋体"/>
        </w:rPr>
      </w:pPr>
      <w:r>
        <w:rPr>
          <w:rFonts w:ascii="宋体" w:eastAsia="宋体" w:hAnsi="宋体" w:cs="宋体"/>
          <w:color w:val="231F20"/>
          <w:spacing w:val="-7"/>
        </w:rPr>
        <w:t>1</w:t>
      </w:r>
      <w:r>
        <w:rPr>
          <w:rFonts w:ascii="宋体" w:eastAsia="宋体" w:hAnsi="宋体" w:cs="宋体"/>
          <w:color w:val="231F20"/>
          <w:spacing w:val="-5"/>
        </w:rPr>
        <w:t>. 考试方法： 按照篮球比赛规则，视考生人数分队进行比赛。</w:t>
      </w:r>
    </w:p>
    <w:p w:rsidR="00AE5ABC" w:rsidRDefault="00F95C09">
      <w:pPr>
        <w:spacing w:before="287" w:line="221" w:lineRule="auto"/>
        <w:ind w:left="142"/>
        <w:rPr>
          <w:rFonts w:ascii="宋体" w:eastAsia="宋体" w:hAnsi="宋体" w:cs="宋体"/>
        </w:rPr>
      </w:pPr>
      <w:r>
        <w:rPr>
          <w:rFonts w:ascii="宋体" w:eastAsia="宋体" w:hAnsi="宋体" w:cs="宋体"/>
          <w:color w:val="231F20"/>
          <w:spacing w:val="12"/>
        </w:rPr>
        <w:t xml:space="preserve">2. </w:t>
      </w:r>
      <w:r>
        <w:rPr>
          <w:rFonts w:ascii="宋体" w:eastAsia="宋体" w:hAnsi="宋体" w:cs="宋体"/>
          <w:color w:val="231F20"/>
          <w:spacing w:val="9"/>
        </w:rPr>
        <w:t>评</w:t>
      </w:r>
      <w:r>
        <w:rPr>
          <w:rFonts w:ascii="宋体" w:eastAsia="宋体" w:hAnsi="宋体" w:cs="宋体"/>
          <w:color w:val="231F20"/>
          <w:spacing w:val="6"/>
        </w:rPr>
        <w:t>分标准：考评员参照实战能力评分细则，独立对考生动作的正确、协调、连贯程度，</w:t>
      </w:r>
    </w:p>
    <w:p w:rsidR="00AE5ABC" w:rsidRDefault="00F95C09">
      <w:pPr>
        <w:spacing w:before="216" w:line="540" w:lineRule="exact"/>
        <w:ind w:left="141"/>
        <w:rPr>
          <w:rFonts w:ascii="宋体" w:eastAsia="宋体" w:hAnsi="宋体" w:cs="宋体"/>
        </w:rPr>
      </w:pPr>
      <w:r>
        <w:rPr>
          <w:rFonts w:ascii="宋体" w:eastAsia="宋体" w:hAnsi="宋体" w:cs="宋体"/>
          <w:color w:val="231F20"/>
          <w:spacing w:val="-20"/>
          <w:position w:val="25"/>
        </w:rPr>
        <w:t>技、</w:t>
      </w:r>
      <w:r>
        <w:rPr>
          <w:rFonts w:ascii="宋体" w:eastAsia="宋体" w:hAnsi="宋体" w:cs="宋体"/>
          <w:color w:val="231F20"/>
          <w:spacing w:val="-15"/>
          <w:position w:val="25"/>
        </w:rPr>
        <w:t>战</w:t>
      </w:r>
      <w:r>
        <w:rPr>
          <w:rFonts w:ascii="宋体" w:eastAsia="宋体" w:hAnsi="宋体" w:cs="宋体"/>
          <w:color w:val="231F20"/>
          <w:spacing w:val="-10"/>
          <w:position w:val="25"/>
        </w:rPr>
        <w:t>术运用水平以及配合意识等方面进行综合评定。满分 40 分，分数最多可到小数点后 1 位。</w:t>
      </w:r>
    </w:p>
    <w:p w:rsidR="00AE5ABC" w:rsidRDefault="00F95C09">
      <w:pPr>
        <w:spacing w:line="220" w:lineRule="auto"/>
        <w:ind w:left="3592"/>
        <w:rPr>
          <w:rFonts w:ascii="宋体" w:eastAsia="宋体" w:hAnsi="宋体" w:cs="宋体"/>
        </w:rPr>
      </w:pPr>
      <w:r>
        <w:rPr>
          <w:rFonts w:ascii="宋体" w:eastAsia="宋体" w:hAnsi="宋体" w:cs="宋体"/>
          <w:color w:val="231F20"/>
          <w:spacing w:val="-2"/>
        </w:rPr>
        <w:t>实战</w:t>
      </w:r>
      <w:r>
        <w:rPr>
          <w:rFonts w:ascii="宋体" w:eastAsia="宋体" w:hAnsi="宋体" w:cs="宋体"/>
          <w:color w:val="231F20"/>
          <w:spacing w:val="-1"/>
        </w:rPr>
        <w:t>能力评分细则</w:t>
      </w:r>
    </w:p>
    <w:p w:rsidR="00AE5ABC" w:rsidRDefault="00AE5ABC">
      <w:pPr>
        <w:spacing w:line="88" w:lineRule="exact"/>
      </w:pPr>
    </w:p>
    <w:tbl>
      <w:tblPr>
        <w:tblStyle w:val="TableNormal"/>
        <w:tblW w:w="8104" w:type="dxa"/>
        <w:tblInd w:w="3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2"/>
        <w:gridCol w:w="5122"/>
      </w:tblGrid>
      <w:tr w:rsidR="00AE5ABC">
        <w:trPr>
          <w:trHeight w:val="474"/>
        </w:trPr>
        <w:tc>
          <w:tcPr>
            <w:tcW w:w="2982" w:type="dxa"/>
          </w:tcPr>
          <w:p w:rsidR="00AE5ABC" w:rsidRDefault="00F95C09">
            <w:pPr>
              <w:spacing w:before="132" w:line="221" w:lineRule="auto"/>
              <w:ind w:left="65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4"/>
              </w:rPr>
              <w:t>等</w:t>
            </w:r>
            <w:r>
              <w:rPr>
                <w:rFonts w:ascii="宋体" w:eastAsia="宋体" w:hAnsi="宋体" w:cs="宋体"/>
                <w:spacing w:val="12"/>
              </w:rPr>
              <w:t>级(分值范围)</w:t>
            </w:r>
          </w:p>
        </w:tc>
        <w:tc>
          <w:tcPr>
            <w:tcW w:w="5122" w:type="dxa"/>
          </w:tcPr>
          <w:p w:rsidR="00AE5ABC" w:rsidRDefault="00F95C09">
            <w:pPr>
              <w:spacing w:before="132" w:line="219" w:lineRule="auto"/>
              <w:ind w:left="214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评价标准</w:t>
            </w:r>
          </w:p>
        </w:tc>
      </w:tr>
      <w:tr w:rsidR="00AE5ABC">
        <w:trPr>
          <w:trHeight w:val="812"/>
        </w:trPr>
        <w:tc>
          <w:tcPr>
            <w:tcW w:w="2982" w:type="dxa"/>
          </w:tcPr>
          <w:p w:rsidR="00AE5ABC" w:rsidRDefault="00F95C09">
            <w:pPr>
              <w:spacing w:before="302" w:line="228" w:lineRule="auto"/>
              <w:ind w:left="59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0"/>
                <w:sz w:val="19"/>
                <w:szCs w:val="19"/>
              </w:rPr>
              <w:t>优(40 ~34.5 分</w:t>
            </w:r>
            <w:r>
              <w:rPr>
                <w:rFonts w:ascii="宋体" w:eastAsia="宋体" w:hAnsi="宋体" w:cs="宋体"/>
                <w:spacing w:val="19"/>
                <w:sz w:val="19"/>
                <w:szCs w:val="19"/>
              </w:rPr>
              <w:t>)</w:t>
            </w:r>
          </w:p>
        </w:tc>
        <w:tc>
          <w:tcPr>
            <w:tcW w:w="5122" w:type="dxa"/>
          </w:tcPr>
          <w:p w:rsidR="00AE5ABC" w:rsidRDefault="00F95C09">
            <w:pPr>
              <w:spacing w:before="146" w:line="315" w:lineRule="auto"/>
              <w:ind w:left="112" w:right="11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动作正确，协调、连贯、实效； 技术运用合理、运用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效果 </w:t>
            </w:r>
            <w:r>
              <w:rPr>
                <w:rFonts w:ascii="宋体" w:eastAsia="宋体" w:hAnsi="宋体" w:cs="宋体"/>
                <w:spacing w:val="16"/>
                <w:sz w:val="19"/>
                <w:szCs w:val="19"/>
              </w:rPr>
              <w:t>好</w:t>
            </w:r>
            <w:r>
              <w:rPr>
                <w:rFonts w:ascii="宋体" w:eastAsia="宋体" w:hAnsi="宋体" w:cs="宋体"/>
                <w:spacing w:val="12"/>
                <w:sz w:val="19"/>
                <w:szCs w:val="19"/>
              </w:rPr>
              <w:t>；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战术配合意识强、实战效果较好。</w:t>
            </w:r>
          </w:p>
        </w:tc>
      </w:tr>
      <w:tr w:rsidR="00AE5ABC">
        <w:trPr>
          <w:trHeight w:val="875"/>
        </w:trPr>
        <w:tc>
          <w:tcPr>
            <w:tcW w:w="2982" w:type="dxa"/>
          </w:tcPr>
          <w:p w:rsidR="00AE5ABC" w:rsidRDefault="00AE5ABC">
            <w:pPr>
              <w:spacing w:line="274" w:lineRule="auto"/>
            </w:pPr>
          </w:p>
          <w:p w:rsidR="00AE5ABC" w:rsidRDefault="00F95C09">
            <w:pPr>
              <w:spacing w:before="62" w:line="229" w:lineRule="auto"/>
              <w:ind w:left="57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 xml:space="preserve">良 (34.4 ~ 30 分 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)</w:t>
            </w:r>
          </w:p>
        </w:tc>
        <w:tc>
          <w:tcPr>
            <w:tcW w:w="5122" w:type="dxa"/>
          </w:tcPr>
          <w:p w:rsidR="00AE5ABC" w:rsidRDefault="00F95C09">
            <w:pPr>
              <w:spacing w:before="182" w:line="315" w:lineRule="auto"/>
              <w:ind w:left="112" w:right="11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>动作正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确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，协调；技术运用较合理、运用效果较好；战术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19"/>
                <w:szCs w:val="19"/>
              </w:rPr>
              <w:t>配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合意识较强、实战效果较好。</w:t>
            </w:r>
          </w:p>
        </w:tc>
      </w:tr>
      <w:tr w:rsidR="00AE5ABC">
        <w:trPr>
          <w:trHeight w:val="918"/>
        </w:trPr>
        <w:tc>
          <w:tcPr>
            <w:tcW w:w="2982" w:type="dxa"/>
          </w:tcPr>
          <w:p w:rsidR="00AE5ABC" w:rsidRDefault="00AE5ABC">
            <w:pPr>
              <w:spacing w:line="297" w:lineRule="auto"/>
            </w:pPr>
          </w:p>
          <w:p w:rsidR="00AE5ABC" w:rsidRDefault="00F95C09">
            <w:pPr>
              <w:spacing w:before="61" w:line="229" w:lineRule="auto"/>
              <w:ind w:left="56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0"/>
                <w:sz w:val="19"/>
                <w:szCs w:val="19"/>
              </w:rPr>
              <w:t>中</w:t>
            </w:r>
            <w:r>
              <w:rPr>
                <w:rFonts w:ascii="宋体" w:eastAsia="宋体" w:hAnsi="宋体" w:cs="宋体"/>
                <w:spacing w:val="10"/>
                <w:sz w:val="19"/>
                <w:szCs w:val="19"/>
              </w:rPr>
              <w:t xml:space="preserve"> (29.9 ~ 24 分 )</w:t>
            </w:r>
          </w:p>
        </w:tc>
        <w:tc>
          <w:tcPr>
            <w:tcW w:w="5122" w:type="dxa"/>
          </w:tcPr>
          <w:p w:rsidR="00AE5ABC" w:rsidRDefault="00F95C09">
            <w:pPr>
              <w:spacing w:before="204" w:line="315" w:lineRule="auto"/>
              <w:ind w:left="121" w:right="60" w:hanging="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6"/>
                <w:sz w:val="19"/>
                <w:szCs w:val="19"/>
              </w:rPr>
              <w:t>动作基</w:t>
            </w: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本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正确， 协调；技术运用基本合理、运用效果一般；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19"/>
                <w:szCs w:val="19"/>
              </w:rPr>
              <w:t>战</w:t>
            </w: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术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配合意识一般、效果一般。</w:t>
            </w:r>
          </w:p>
        </w:tc>
      </w:tr>
      <w:tr w:rsidR="00AE5ABC">
        <w:trPr>
          <w:trHeight w:val="851"/>
        </w:trPr>
        <w:tc>
          <w:tcPr>
            <w:tcW w:w="2982" w:type="dxa"/>
          </w:tcPr>
          <w:p w:rsidR="00AE5ABC" w:rsidRDefault="00AE5ABC">
            <w:pPr>
              <w:spacing w:line="259" w:lineRule="auto"/>
            </w:pPr>
          </w:p>
          <w:p w:rsidR="00AE5ABC" w:rsidRDefault="00F95C09">
            <w:pPr>
              <w:spacing w:before="62" w:line="229" w:lineRule="auto"/>
              <w:ind w:left="77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 xml:space="preserve">差 (24 分以下 </w:t>
            </w:r>
            <w:r>
              <w:rPr>
                <w:rFonts w:ascii="宋体" w:eastAsia="宋体" w:hAnsi="宋体" w:cs="宋体"/>
                <w:sz w:val="19"/>
                <w:szCs w:val="19"/>
              </w:rPr>
              <w:t>)</w:t>
            </w:r>
          </w:p>
        </w:tc>
        <w:tc>
          <w:tcPr>
            <w:tcW w:w="5122" w:type="dxa"/>
          </w:tcPr>
          <w:p w:rsidR="00AE5ABC" w:rsidRDefault="00F95C09">
            <w:pPr>
              <w:spacing w:before="167" w:line="315" w:lineRule="auto"/>
              <w:ind w:left="113" w:right="1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7"/>
                <w:sz w:val="19"/>
                <w:szCs w:val="19"/>
              </w:rPr>
              <w:t>动</w:t>
            </w: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作不正确， 不协调； 技术动作不合理、运用效果差； 战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19"/>
                <w:szCs w:val="19"/>
              </w:rPr>
              <w:t>术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配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合意识差、效果较差。</w:t>
            </w:r>
          </w:p>
        </w:tc>
      </w:tr>
    </w:tbl>
    <w:p w:rsidR="00AE5ABC" w:rsidRDefault="00AE5ABC"/>
    <w:sectPr w:rsidR="00AE5ABC">
      <w:pgSz w:w="11907" w:h="16839"/>
      <w:pgMar w:top="1431" w:right="1338" w:bottom="0" w:left="17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AE5ABC"/>
    <w:rsid w:val="00003AD3"/>
    <w:rsid w:val="00AE5ABC"/>
    <w:rsid w:val="00F9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D78C34-D988-4383-9FD6-7D422424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365</Words>
  <Characters>2085</Characters>
  <Application>Microsoft Office Word</Application>
  <DocSecurity>0</DocSecurity>
  <Lines>17</Lines>
  <Paragraphs>4</Paragraphs>
  <ScaleCrop>false</ScaleCrop>
  <Company>http:/sdwm.org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深度联盟http:/sdwm.org</cp:lastModifiedBy>
  <cp:revision>3</cp:revision>
  <dcterms:created xsi:type="dcterms:W3CDTF">2022-02-02T15:53:00Z</dcterms:created>
  <dcterms:modified xsi:type="dcterms:W3CDTF">2022-04-27T08:39:00Z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2022-04-27T11:48:39Z</vt:filetime>
  </property>
</Properties>
</file>